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A8C49D3" w14:textId="5D43FAF3" w:rsidR="002556AF" w:rsidRPr="000C3494" w:rsidRDefault="002556AF" w:rsidP="002556AF">
      <w:pPr>
        <w:spacing w:after="0" w:line="240" w:lineRule="auto"/>
        <w:ind w:right="3458"/>
        <w:jc w:val="center"/>
        <w:rPr>
          <w:rFonts w:ascii="Oslo Sans Office" w:eastAsia="Times New Roman" w:hAnsi="Oslo Sans Office" w:cs="Times New Roman"/>
          <w:i/>
          <w:iCs/>
          <w:color w:val="4BACC6"/>
          <w:sz w:val="24"/>
          <w:szCs w:val="20"/>
          <w:lang w:eastAsia="nb-NO"/>
        </w:rPr>
      </w:pPr>
      <w:r>
        <w:rPr>
          <w:rFonts w:ascii="Oslo Sans Office" w:eastAsia="Times New Roman" w:hAnsi="Oslo Sans Office" w:cs="Times New Roman"/>
          <w:i/>
          <w:iCs/>
          <w:color w:val="4BACC6"/>
          <w:sz w:val="24"/>
          <w:szCs w:val="20"/>
          <w:lang w:eastAsia="nb-NO"/>
        </w:rPr>
        <w:t>Rammeavtale for kjøp av dekk, rekvisita og tjenester</w:t>
      </w:r>
    </w:p>
    <w:p w14:paraId="22DAAC37" w14:textId="0DC09891" w:rsidR="00B15849" w:rsidRDefault="00B15849" w:rsidP="009340C1"/>
    <w:p w14:paraId="5DAB6C7B" w14:textId="13FF1E23" w:rsidR="007604CD" w:rsidRDefault="00481574" w:rsidP="009340C1">
      <w:r w:rsidRPr="00D0256F">
        <w:rPr>
          <w:noProof/>
          <w:sz w:val="32"/>
          <w:szCs w:val="32"/>
          <w:lang w:eastAsia="nb-NO"/>
        </w:rPr>
        <mc:AlternateContent>
          <mc:Choice Requires="wps">
            <w:drawing>
              <wp:anchor distT="45720" distB="45720" distL="114300" distR="114300" simplePos="0" relativeHeight="251659264" behindDoc="0" locked="0" layoutInCell="1" allowOverlap="1" wp14:anchorId="2D256999" wp14:editId="436CA08F">
                <wp:simplePos x="0" y="0"/>
                <wp:positionH relativeFrom="margin">
                  <wp:posOffset>4226943</wp:posOffset>
                </wp:positionH>
                <wp:positionV relativeFrom="paragraph">
                  <wp:posOffset>1396773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4224923F" w14:textId="77777777" w:rsidR="00481574" w:rsidRPr="00424EE9" w:rsidRDefault="00481574" w:rsidP="00481574">
                            <w:pPr>
                              <w:rPr>
                                <w:sz w:val="24"/>
                              </w:rPr>
                            </w:pPr>
                            <w:r w:rsidRPr="00424EE9">
                              <w:rPr>
                                <w:sz w:val="24"/>
                              </w:rPr>
                              <w:t xml:space="preserve">Saksnummer: </w:t>
                            </w:r>
                            <w:r>
                              <w:rPr>
                                <w:color w:val="0070C0"/>
                                <w:sz w:val="24"/>
                              </w:rPr>
                              <w:t>26</w:t>
                            </w:r>
                            <w:r w:rsidRPr="00424EE9">
                              <w:rPr>
                                <w:color w:val="0070C0"/>
                                <w:sz w:val="24"/>
                              </w:rPr>
                              <w:t>/</w:t>
                            </w:r>
                            <w:r>
                              <w:rPr>
                                <w:color w:val="0070C0"/>
                                <w:sz w:val="24"/>
                              </w:rPr>
                              <w:t>1400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256999" id="_x0000_t202" coordsize="21600,21600" o:spt="202" path="m,l,21600r21600,l21600,xe">
                <v:stroke joinstyle="miter"/>
                <v:path gradientshapeok="t" o:connecttype="rect"/>
              </v:shapetype>
              <v:shape id="Tekstboks 217" o:spid="_x0000_s1026" type="#_x0000_t202" style="position:absolute;margin-left:332.85pt;margin-top:110pt;width:164.95pt;height:23.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" filled="f" stroked="f">
                <v:textbox>
                  <w:txbxContent>
                    <w:p w14:paraId="4224923F" w14:textId="77777777" w:rsidR="00481574" w:rsidRPr="00424EE9" w:rsidRDefault="00481574" w:rsidP="00481574">
                      <w:pPr>
                        <w:rPr>
                          <w:sz w:val="24"/>
                        </w:rPr>
                      </w:pPr>
                      <w:r w:rsidRPr="00424EE9">
                        <w:rPr>
                          <w:sz w:val="24"/>
                        </w:rPr>
                        <w:t xml:space="preserve">Saksnummer: </w:t>
                      </w:r>
                      <w:r>
                        <w:rPr>
                          <w:color w:val="0070C0"/>
                          <w:sz w:val="24"/>
                        </w:rPr>
                        <w:t>26</w:t>
                      </w:r>
                      <w:r w:rsidRPr="00424EE9">
                        <w:rPr>
                          <w:color w:val="0070C0"/>
                          <w:sz w:val="24"/>
                        </w:rPr>
                        <w:t>/</w:t>
                      </w:r>
                      <w:r>
                        <w:rPr>
                          <w:color w:val="0070C0"/>
                          <w:sz w:val="24"/>
                        </w:rPr>
                        <w:t>1400</w:t>
                      </w:r>
                    </w:p>
                  </w:txbxContent>
                </v:textbox>
                <w10:wrap anchorx="margin"/>
              </v:shape>
            </w:pict>
          </mc:Fallback>
        </mc:AlternateContent>
      </w:r>
      <w:r w:rsidR="007604CD">
        <w:br w:type="page"/>
      </w:r>
    </w:p>
    <w:bookmarkStart w:id="0" w:name="_Toc237525585"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49E2232E" w14:textId="12BCBE60" w:rsidR="00ED448E"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7525585" w:history="1">
            <w:r w:rsidR="00ED448E" w:rsidRPr="00336067">
              <w:rPr>
                <w:rStyle w:val="Hyperkobling"/>
                <w:noProof/>
              </w:rPr>
              <w:t>Innholdsfortegnelse</w:t>
            </w:r>
            <w:r w:rsidR="00ED448E">
              <w:rPr>
                <w:noProof/>
                <w:webHidden/>
              </w:rPr>
              <w:tab/>
            </w:r>
            <w:r w:rsidR="00ED448E">
              <w:rPr>
                <w:noProof/>
                <w:webHidden/>
              </w:rPr>
              <w:fldChar w:fldCharType="begin"/>
            </w:r>
            <w:r w:rsidR="00ED448E">
              <w:rPr>
                <w:noProof/>
                <w:webHidden/>
              </w:rPr>
              <w:instrText xml:space="preserve"> PAGEREF _Toc237525585 \h </w:instrText>
            </w:r>
            <w:r w:rsidR="00ED448E">
              <w:rPr>
                <w:noProof/>
                <w:webHidden/>
              </w:rPr>
            </w:r>
            <w:r w:rsidR="00ED448E">
              <w:rPr>
                <w:noProof/>
                <w:webHidden/>
              </w:rPr>
              <w:fldChar w:fldCharType="separate"/>
            </w:r>
            <w:r w:rsidR="00ED448E">
              <w:rPr>
                <w:noProof/>
                <w:webHidden/>
              </w:rPr>
              <w:t>2</w:t>
            </w:r>
            <w:r w:rsidR="00ED448E">
              <w:rPr>
                <w:noProof/>
                <w:webHidden/>
              </w:rPr>
              <w:fldChar w:fldCharType="end"/>
            </w:r>
          </w:hyperlink>
        </w:p>
        <w:p w14:paraId="036C6CB6" w14:textId="488D074D"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86" w:history="1">
            <w:r w:rsidRPr="00336067">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_Toc237525586 \h </w:instrText>
            </w:r>
            <w:r>
              <w:rPr>
                <w:noProof/>
                <w:webHidden/>
              </w:rPr>
            </w:r>
            <w:r>
              <w:rPr>
                <w:noProof/>
                <w:webHidden/>
              </w:rPr>
              <w:fldChar w:fldCharType="separate"/>
            </w:r>
            <w:r>
              <w:rPr>
                <w:noProof/>
                <w:webHidden/>
              </w:rPr>
              <w:t>3</w:t>
            </w:r>
            <w:r>
              <w:rPr>
                <w:noProof/>
                <w:webHidden/>
              </w:rPr>
              <w:fldChar w:fldCharType="end"/>
            </w:r>
          </w:hyperlink>
        </w:p>
        <w:p w14:paraId="71934327" w14:textId="5E1884D2"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87" w:history="1">
            <w:r w:rsidRPr="00336067">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_Toc237525587 \h </w:instrText>
            </w:r>
            <w:r>
              <w:rPr>
                <w:noProof/>
                <w:webHidden/>
              </w:rPr>
            </w:r>
            <w:r>
              <w:rPr>
                <w:noProof/>
                <w:webHidden/>
              </w:rPr>
              <w:fldChar w:fldCharType="separate"/>
            </w:r>
            <w:r>
              <w:rPr>
                <w:noProof/>
                <w:webHidden/>
              </w:rPr>
              <w:t>4</w:t>
            </w:r>
            <w:r>
              <w:rPr>
                <w:noProof/>
                <w:webHidden/>
              </w:rPr>
              <w:fldChar w:fldCharType="end"/>
            </w:r>
          </w:hyperlink>
        </w:p>
        <w:p w14:paraId="3984227C" w14:textId="087ACA17"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88" w:history="1">
            <w:r w:rsidRPr="00336067">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_Toc237525588 \h </w:instrText>
            </w:r>
            <w:r>
              <w:rPr>
                <w:noProof/>
                <w:webHidden/>
              </w:rPr>
            </w:r>
            <w:r>
              <w:rPr>
                <w:noProof/>
                <w:webHidden/>
              </w:rPr>
              <w:fldChar w:fldCharType="separate"/>
            </w:r>
            <w:r>
              <w:rPr>
                <w:noProof/>
                <w:webHidden/>
              </w:rPr>
              <w:t>4</w:t>
            </w:r>
            <w:r>
              <w:rPr>
                <w:noProof/>
                <w:webHidden/>
              </w:rPr>
              <w:fldChar w:fldCharType="end"/>
            </w:r>
          </w:hyperlink>
        </w:p>
        <w:p w14:paraId="1D2BB781" w14:textId="5BBF404A"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89" w:history="1">
            <w:r w:rsidRPr="00336067">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_Toc237525589 \h </w:instrText>
            </w:r>
            <w:r>
              <w:rPr>
                <w:noProof/>
                <w:webHidden/>
              </w:rPr>
            </w:r>
            <w:r>
              <w:rPr>
                <w:noProof/>
                <w:webHidden/>
              </w:rPr>
              <w:fldChar w:fldCharType="separate"/>
            </w:r>
            <w:r>
              <w:rPr>
                <w:noProof/>
                <w:webHidden/>
              </w:rPr>
              <w:t>4</w:t>
            </w:r>
            <w:r>
              <w:rPr>
                <w:noProof/>
                <w:webHidden/>
              </w:rPr>
              <w:fldChar w:fldCharType="end"/>
            </w:r>
          </w:hyperlink>
        </w:p>
        <w:p w14:paraId="312B9C24" w14:textId="7F0316EC"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90" w:history="1">
            <w:r w:rsidRPr="00336067">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_Toc237525590 \h </w:instrText>
            </w:r>
            <w:r>
              <w:rPr>
                <w:noProof/>
                <w:webHidden/>
              </w:rPr>
            </w:r>
            <w:r>
              <w:rPr>
                <w:noProof/>
                <w:webHidden/>
              </w:rPr>
              <w:fldChar w:fldCharType="separate"/>
            </w:r>
            <w:r>
              <w:rPr>
                <w:noProof/>
                <w:webHidden/>
              </w:rPr>
              <w:t>4</w:t>
            </w:r>
            <w:r>
              <w:rPr>
                <w:noProof/>
                <w:webHidden/>
              </w:rPr>
              <w:fldChar w:fldCharType="end"/>
            </w:r>
          </w:hyperlink>
        </w:p>
        <w:p w14:paraId="7111E778" w14:textId="14F2CFA9"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91" w:history="1">
            <w:r w:rsidRPr="00336067">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_Toc237525591 \h </w:instrText>
            </w:r>
            <w:r>
              <w:rPr>
                <w:noProof/>
                <w:webHidden/>
              </w:rPr>
            </w:r>
            <w:r>
              <w:rPr>
                <w:noProof/>
                <w:webHidden/>
              </w:rPr>
              <w:fldChar w:fldCharType="separate"/>
            </w:r>
            <w:r>
              <w:rPr>
                <w:noProof/>
                <w:webHidden/>
              </w:rPr>
              <w:t>4</w:t>
            </w:r>
            <w:r>
              <w:rPr>
                <w:noProof/>
                <w:webHidden/>
              </w:rPr>
              <w:fldChar w:fldCharType="end"/>
            </w:r>
          </w:hyperlink>
        </w:p>
        <w:p w14:paraId="56E9D0FE" w14:textId="450BFE28"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2" w:history="1">
            <w:r w:rsidRPr="00336067">
              <w:rPr>
                <w:rStyle w:val="Hyperkobling"/>
                <w:rFonts w:eastAsia="Oslo Sans Office"/>
                <w:noProof/>
                <w:lang w:eastAsia="nb-NO"/>
              </w:rPr>
              <w:t>6.1 Oppstart</w:t>
            </w:r>
            <w:r>
              <w:rPr>
                <w:noProof/>
                <w:webHidden/>
              </w:rPr>
              <w:tab/>
            </w:r>
            <w:r>
              <w:rPr>
                <w:noProof/>
                <w:webHidden/>
              </w:rPr>
              <w:fldChar w:fldCharType="begin"/>
            </w:r>
            <w:r>
              <w:rPr>
                <w:noProof/>
                <w:webHidden/>
              </w:rPr>
              <w:instrText xml:space="preserve"> PAGEREF _Toc237525592 \h </w:instrText>
            </w:r>
            <w:r>
              <w:rPr>
                <w:noProof/>
                <w:webHidden/>
              </w:rPr>
            </w:r>
            <w:r>
              <w:rPr>
                <w:noProof/>
                <w:webHidden/>
              </w:rPr>
              <w:fldChar w:fldCharType="separate"/>
            </w:r>
            <w:r>
              <w:rPr>
                <w:noProof/>
                <w:webHidden/>
              </w:rPr>
              <w:t>4</w:t>
            </w:r>
            <w:r>
              <w:rPr>
                <w:noProof/>
                <w:webHidden/>
              </w:rPr>
              <w:fldChar w:fldCharType="end"/>
            </w:r>
          </w:hyperlink>
        </w:p>
        <w:p w14:paraId="6303776A" w14:textId="4E9DE393"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3" w:history="1">
            <w:r w:rsidRPr="00336067">
              <w:rPr>
                <w:rStyle w:val="Hyperkobling"/>
                <w:rFonts w:eastAsia="Oslo Sans Office"/>
                <w:noProof/>
                <w:lang w:eastAsia="nb-NO"/>
              </w:rPr>
              <w:t>6.2 Ferdigstillelse (standardvilkårene pkt. 6.2)</w:t>
            </w:r>
            <w:r>
              <w:rPr>
                <w:noProof/>
                <w:webHidden/>
              </w:rPr>
              <w:tab/>
            </w:r>
            <w:r>
              <w:rPr>
                <w:noProof/>
                <w:webHidden/>
              </w:rPr>
              <w:fldChar w:fldCharType="begin"/>
            </w:r>
            <w:r>
              <w:rPr>
                <w:noProof/>
                <w:webHidden/>
              </w:rPr>
              <w:instrText xml:space="preserve"> PAGEREF _Toc237525593 \h </w:instrText>
            </w:r>
            <w:r>
              <w:rPr>
                <w:noProof/>
                <w:webHidden/>
              </w:rPr>
            </w:r>
            <w:r>
              <w:rPr>
                <w:noProof/>
                <w:webHidden/>
              </w:rPr>
              <w:fldChar w:fldCharType="separate"/>
            </w:r>
            <w:r>
              <w:rPr>
                <w:noProof/>
                <w:webHidden/>
              </w:rPr>
              <w:t>5</w:t>
            </w:r>
            <w:r>
              <w:rPr>
                <w:noProof/>
                <w:webHidden/>
              </w:rPr>
              <w:fldChar w:fldCharType="end"/>
            </w:r>
          </w:hyperlink>
        </w:p>
        <w:p w14:paraId="170900DE" w14:textId="4A68A332"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4" w:history="1">
            <w:r w:rsidRPr="00336067">
              <w:rPr>
                <w:rStyle w:val="Hyperkobling"/>
                <w:rFonts w:eastAsia="Oslo Sans Office"/>
                <w:noProof/>
                <w:lang w:eastAsia="nb-NO"/>
              </w:rPr>
              <w:t>6.3 Leverandørens fremdriftsplan</w:t>
            </w:r>
            <w:r>
              <w:rPr>
                <w:noProof/>
                <w:webHidden/>
              </w:rPr>
              <w:tab/>
            </w:r>
            <w:r>
              <w:rPr>
                <w:noProof/>
                <w:webHidden/>
              </w:rPr>
              <w:fldChar w:fldCharType="begin"/>
            </w:r>
            <w:r>
              <w:rPr>
                <w:noProof/>
                <w:webHidden/>
              </w:rPr>
              <w:instrText xml:space="preserve"> PAGEREF _Toc237525594 \h </w:instrText>
            </w:r>
            <w:r>
              <w:rPr>
                <w:noProof/>
                <w:webHidden/>
              </w:rPr>
            </w:r>
            <w:r>
              <w:rPr>
                <w:noProof/>
                <w:webHidden/>
              </w:rPr>
              <w:fldChar w:fldCharType="separate"/>
            </w:r>
            <w:r>
              <w:rPr>
                <w:noProof/>
                <w:webHidden/>
              </w:rPr>
              <w:t>5</w:t>
            </w:r>
            <w:r>
              <w:rPr>
                <w:noProof/>
                <w:webHidden/>
              </w:rPr>
              <w:fldChar w:fldCharType="end"/>
            </w:r>
          </w:hyperlink>
        </w:p>
        <w:p w14:paraId="4F72F294" w14:textId="42950D4A"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5" w:history="1">
            <w:r w:rsidRPr="00336067">
              <w:rPr>
                <w:rStyle w:val="Hyperkobling"/>
                <w:rFonts w:eastAsia="Oslo Sans Office"/>
                <w:noProof/>
                <w:lang w:eastAsia="nb-NO"/>
              </w:rPr>
              <w:t>6.4 Avtalte delfrister</w:t>
            </w:r>
            <w:r>
              <w:rPr>
                <w:noProof/>
                <w:webHidden/>
              </w:rPr>
              <w:tab/>
            </w:r>
            <w:r>
              <w:rPr>
                <w:noProof/>
                <w:webHidden/>
              </w:rPr>
              <w:fldChar w:fldCharType="begin"/>
            </w:r>
            <w:r>
              <w:rPr>
                <w:noProof/>
                <w:webHidden/>
              </w:rPr>
              <w:instrText xml:space="preserve"> PAGEREF _Toc237525595 \h </w:instrText>
            </w:r>
            <w:r>
              <w:rPr>
                <w:noProof/>
                <w:webHidden/>
              </w:rPr>
            </w:r>
            <w:r>
              <w:rPr>
                <w:noProof/>
                <w:webHidden/>
              </w:rPr>
              <w:fldChar w:fldCharType="separate"/>
            </w:r>
            <w:r>
              <w:rPr>
                <w:noProof/>
                <w:webHidden/>
              </w:rPr>
              <w:t>5</w:t>
            </w:r>
            <w:r>
              <w:rPr>
                <w:noProof/>
                <w:webHidden/>
              </w:rPr>
              <w:fldChar w:fldCharType="end"/>
            </w:r>
          </w:hyperlink>
        </w:p>
        <w:p w14:paraId="07D0FEDF" w14:textId="06B8DD43"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96" w:history="1">
            <w:r w:rsidRPr="00336067">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Garanti/reklamasjon</w:t>
            </w:r>
            <w:r>
              <w:rPr>
                <w:noProof/>
                <w:webHidden/>
              </w:rPr>
              <w:tab/>
            </w:r>
            <w:r>
              <w:rPr>
                <w:noProof/>
                <w:webHidden/>
              </w:rPr>
              <w:fldChar w:fldCharType="begin"/>
            </w:r>
            <w:r>
              <w:rPr>
                <w:noProof/>
                <w:webHidden/>
              </w:rPr>
              <w:instrText xml:space="preserve"> PAGEREF _Toc237525596 \h </w:instrText>
            </w:r>
            <w:r>
              <w:rPr>
                <w:noProof/>
                <w:webHidden/>
              </w:rPr>
            </w:r>
            <w:r>
              <w:rPr>
                <w:noProof/>
                <w:webHidden/>
              </w:rPr>
              <w:fldChar w:fldCharType="separate"/>
            </w:r>
            <w:r>
              <w:rPr>
                <w:noProof/>
                <w:webHidden/>
              </w:rPr>
              <w:t>5</w:t>
            </w:r>
            <w:r>
              <w:rPr>
                <w:noProof/>
                <w:webHidden/>
              </w:rPr>
              <w:fldChar w:fldCharType="end"/>
            </w:r>
          </w:hyperlink>
        </w:p>
        <w:p w14:paraId="77CE6216" w14:textId="750DF126"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7" w:history="1">
            <w:r w:rsidRPr="00336067">
              <w:rPr>
                <w:rStyle w:val="Hyperkobling"/>
                <w:rFonts w:eastAsia="Oslo Sans Office"/>
                <w:noProof/>
                <w:lang w:eastAsia="nb-NO"/>
              </w:rPr>
              <w:t>7.1 Utvidet garanti</w:t>
            </w:r>
            <w:r>
              <w:rPr>
                <w:noProof/>
                <w:webHidden/>
              </w:rPr>
              <w:tab/>
            </w:r>
            <w:r>
              <w:rPr>
                <w:noProof/>
                <w:webHidden/>
              </w:rPr>
              <w:fldChar w:fldCharType="begin"/>
            </w:r>
            <w:r>
              <w:rPr>
                <w:noProof/>
                <w:webHidden/>
              </w:rPr>
              <w:instrText xml:space="preserve"> PAGEREF _Toc237525597 \h </w:instrText>
            </w:r>
            <w:r>
              <w:rPr>
                <w:noProof/>
                <w:webHidden/>
              </w:rPr>
            </w:r>
            <w:r>
              <w:rPr>
                <w:noProof/>
                <w:webHidden/>
              </w:rPr>
              <w:fldChar w:fldCharType="separate"/>
            </w:r>
            <w:r>
              <w:rPr>
                <w:noProof/>
                <w:webHidden/>
              </w:rPr>
              <w:t>5</w:t>
            </w:r>
            <w:r>
              <w:rPr>
                <w:noProof/>
                <w:webHidden/>
              </w:rPr>
              <w:fldChar w:fldCharType="end"/>
            </w:r>
          </w:hyperlink>
        </w:p>
        <w:p w14:paraId="4395E538" w14:textId="3A4DF406"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598" w:history="1">
            <w:r w:rsidRPr="00336067">
              <w:rPr>
                <w:rStyle w:val="Hyperkobling"/>
                <w:rFonts w:eastAsia="Oslo Sans Office"/>
                <w:noProof/>
                <w:lang w:eastAsia="nb-NO"/>
              </w:rPr>
              <w:t>7.2 Oppdragsgivers reklamasjonsfrist (standardvilkårene pkt. 11.5)</w:t>
            </w:r>
            <w:r>
              <w:rPr>
                <w:noProof/>
                <w:webHidden/>
              </w:rPr>
              <w:tab/>
            </w:r>
            <w:r>
              <w:rPr>
                <w:noProof/>
                <w:webHidden/>
              </w:rPr>
              <w:fldChar w:fldCharType="begin"/>
            </w:r>
            <w:r>
              <w:rPr>
                <w:noProof/>
                <w:webHidden/>
              </w:rPr>
              <w:instrText xml:space="preserve"> PAGEREF _Toc237525598 \h </w:instrText>
            </w:r>
            <w:r>
              <w:rPr>
                <w:noProof/>
                <w:webHidden/>
              </w:rPr>
            </w:r>
            <w:r>
              <w:rPr>
                <w:noProof/>
                <w:webHidden/>
              </w:rPr>
              <w:fldChar w:fldCharType="separate"/>
            </w:r>
            <w:r>
              <w:rPr>
                <w:noProof/>
                <w:webHidden/>
              </w:rPr>
              <w:t>5</w:t>
            </w:r>
            <w:r>
              <w:rPr>
                <w:noProof/>
                <w:webHidden/>
              </w:rPr>
              <w:fldChar w:fldCharType="end"/>
            </w:r>
          </w:hyperlink>
        </w:p>
        <w:p w14:paraId="68877FAA" w14:textId="59E2059E"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599" w:history="1">
            <w:r w:rsidRPr="00336067">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_Toc237525599 \h </w:instrText>
            </w:r>
            <w:r>
              <w:rPr>
                <w:noProof/>
                <w:webHidden/>
              </w:rPr>
            </w:r>
            <w:r>
              <w:rPr>
                <w:noProof/>
                <w:webHidden/>
              </w:rPr>
              <w:fldChar w:fldCharType="separate"/>
            </w:r>
            <w:r>
              <w:rPr>
                <w:noProof/>
                <w:webHidden/>
              </w:rPr>
              <w:t>5</w:t>
            </w:r>
            <w:r>
              <w:rPr>
                <w:noProof/>
                <w:webHidden/>
              </w:rPr>
              <w:fldChar w:fldCharType="end"/>
            </w:r>
          </w:hyperlink>
        </w:p>
        <w:p w14:paraId="3139934C" w14:textId="0F18C780" w:rsidR="00ED448E" w:rsidRDefault="00ED448E">
          <w:pPr>
            <w:pStyle w:val="INNH1"/>
            <w:tabs>
              <w:tab w:val="left" w:pos="400"/>
              <w:tab w:val="right" w:leader="dot" w:pos="9260"/>
            </w:tabs>
            <w:rPr>
              <w:rFonts w:eastAsiaTheme="minorEastAsia"/>
              <w:noProof/>
              <w:kern w:val="2"/>
              <w:sz w:val="24"/>
              <w:szCs w:val="24"/>
              <w:lang w:eastAsia="nb-NO"/>
              <w14:ligatures w14:val="standardContextual"/>
            </w:rPr>
          </w:pPr>
          <w:hyperlink w:anchor="_Toc237525600" w:history="1">
            <w:r w:rsidRPr="00336067">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_Toc237525600 \h </w:instrText>
            </w:r>
            <w:r>
              <w:rPr>
                <w:noProof/>
                <w:webHidden/>
              </w:rPr>
            </w:r>
            <w:r>
              <w:rPr>
                <w:noProof/>
                <w:webHidden/>
              </w:rPr>
              <w:fldChar w:fldCharType="separate"/>
            </w:r>
            <w:r>
              <w:rPr>
                <w:noProof/>
                <w:webHidden/>
              </w:rPr>
              <w:t>5</w:t>
            </w:r>
            <w:r>
              <w:rPr>
                <w:noProof/>
                <w:webHidden/>
              </w:rPr>
              <w:fldChar w:fldCharType="end"/>
            </w:r>
          </w:hyperlink>
        </w:p>
        <w:p w14:paraId="08D48BBA" w14:textId="4DF6F6BA"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1" w:history="1">
            <w:r w:rsidRPr="00336067">
              <w:rPr>
                <w:rStyle w:val="Hyperkobling"/>
                <w:rFonts w:eastAsia="Oslo Sans Office"/>
                <w:noProof/>
                <w:lang w:eastAsia="nb-NO"/>
              </w:rPr>
              <w:t>9.1 Pris for oppdraget</w:t>
            </w:r>
            <w:r>
              <w:rPr>
                <w:noProof/>
                <w:webHidden/>
              </w:rPr>
              <w:tab/>
            </w:r>
            <w:r>
              <w:rPr>
                <w:noProof/>
                <w:webHidden/>
              </w:rPr>
              <w:fldChar w:fldCharType="begin"/>
            </w:r>
            <w:r>
              <w:rPr>
                <w:noProof/>
                <w:webHidden/>
              </w:rPr>
              <w:instrText xml:space="preserve"> PAGEREF _Toc237525601 \h </w:instrText>
            </w:r>
            <w:r>
              <w:rPr>
                <w:noProof/>
                <w:webHidden/>
              </w:rPr>
            </w:r>
            <w:r>
              <w:rPr>
                <w:noProof/>
                <w:webHidden/>
              </w:rPr>
              <w:fldChar w:fldCharType="separate"/>
            </w:r>
            <w:r>
              <w:rPr>
                <w:noProof/>
                <w:webHidden/>
              </w:rPr>
              <w:t>5</w:t>
            </w:r>
            <w:r>
              <w:rPr>
                <w:noProof/>
                <w:webHidden/>
              </w:rPr>
              <w:fldChar w:fldCharType="end"/>
            </w:r>
          </w:hyperlink>
        </w:p>
        <w:p w14:paraId="5D010C20" w14:textId="19A93FE5"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2" w:history="1">
            <w:r w:rsidRPr="00336067">
              <w:rPr>
                <w:rStyle w:val="Hyperkobling"/>
                <w:rFonts w:eastAsia="Oslo Sans Office"/>
                <w:noProof/>
                <w:lang w:eastAsia="nb-NO"/>
              </w:rPr>
              <w:t>9.2 Endringsarbeid (standardvilkårene pkt. 7.3)</w:t>
            </w:r>
            <w:r>
              <w:rPr>
                <w:noProof/>
                <w:webHidden/>
              </w:rPr>
              <w:tab/>
            </w:r>
            <w:r>
              <w:rPr>
                <w:noProof/>
                <w:webHidden/>
              </w:rPr>
              <w:fldChar w:fldCharType="begin"/>
            </w:r>
            <w:r>
              <w:rPr>
                <w:noProof/>
                <w:webHidden/>
              </w:rPr>
              <w:instrText xml:space="preserve"> PAGEREF _Toc237525602 \h </w:instrText>
            </w:r>
            <w:r>
              <w:rPr>
                <w:noProof/>
                <w:webHidden/>
              </w:rPr>
            </w:r>
            <w:r>
              <w:rPr>
                <w:noProof/>
                <w:webHidden/>
              </w:rPr>
              <w:fldChar w:fldCharType="separate"/>
            </w:r>
            <w:r>
              <w:rPr>
                <w:noProof/>
                <w:webHidden/>
              </w:rPr>
              <w:t>5</w:t>
            </w:r>
            <w:r>
              <w:rPr>
                <w:noProof/>
                <w:webHidden/>
              </w:rPr>
              <w:fldChar w:fldCharType="end"/>
            </w:r>
          </w:hyperlink>
        </w:p>
        <w:p w14:paraId="0C3B1240" w14:textId="138856A5"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3" w:history="1">
            <w:r w:rsidRPr="00336067">
              <w:rPr>
                <w:rStyle w:val="Hyperkobling"/>
                <w:rFonts w:eastAsia="Oslo Sans Office"/>
                <w:noProof/>
                <w:lang w:eastAsia="nb-NO"/>
              </w:rPr>
              <w:t>9.3 Regulering av prisen (standardvilkårene pkt. 9.2)</w:t>
            </w:r>
            <w:r>
              <w:rPr>
                <w:noProof/>
                <w:webHidden/>
              </w:rPr>
              <w:tab/>
            </w:r>
            <w:r>
              <w:rPr>
                <w:noProof/>
                <w:webHidden/>
              </w:rPr>
              <w:fldChar w:fldCharType="begin"/>
            </w:r>
            <w:r>
              <w:rPr>
                <w:noProof/>
                <w:webHidden/>
              </w:rPr>
              <w:instrText xml:space="preserve"> PAGEREF _Toc237525603 \h </w:instrText>
            </w:r>
            <w:r>
              <w:rPr>
                <w:noProof/>
                <w:webHidden/>
              </w:rPr>
            </w:r>
            <w:r>
              <w:rPr>
                <w:noProof/>
                <w:webHidden/>
              </w:rPr>
              <w:fldChar w:fldCharType="separate"/>
            </w:r>
            <w:r>
              <w:rPr>
                <w:noProof/>
                <w:webHidden/>
              </w:rPr>
              <w:t>5</w:t>
            </w:r>
            <w:r>
              <w:rPr>
                <w:noProof/>
                <w:webHidden/>
              </w:rPr>
              <w:fldChar w:fldCharType="end"/>
            </w:r>
          </w:hyperlink>
        </w:p>
        <w:p w14:paraId="5137E6EF" w14:textId="2F24C5C2"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4" w:history="1">
            <w:r w:rsidRPr="00336067">
              <w:rPr>
                <w:rStyle w:val="Hyperkobling"/>
                <w:rFonts w:eastAsia="Oslo Sans Office"/>
                <w:noProof/>
                <w:lang w:eastAsia="nb-NO"/>
              </w:rPr>
              <w:t>9.4 Utgifter og reiser (standardvilkårene pkt. 9.3)</w:t>
            </w:r>
            <w:r>
              <w:rPr>
                <w:noProof/>
                <w:webHidden/>
              </w:rPr>
              <w:tab/>
            </w:r>
            <w:r>
              <w:rPr>
                <w:noProof/>
                <w:webHidden/>
              </w:rPr>
              <w:fldChar w:fldCharType="begin"/>
            </w:r>
            <w:r>
              <w:rPr>
                <w:noProof/>
                <w:webHidden/>
              </w:rPr>
              <w:instrText xml:space="preserve"> PAGEREF _Toc237525604 \h </w:instrText>
            </w:r>
            <w:r>
              <w:rPr>
                <w:noProof/>
                <w:webHidden/>
              </w:rPr>
            </w:r>
            <w:r>
              <w:rPr>
                <w:noProof/>
                <w:webHidden/>
              </w:rPr>
              <w:fldChar w:fldCharType="separate"/>
            </w:r>
            <w:r>
              <w:rPr>
                <w:noProof/>
                <w:webHidden/>
              </w:rPr>
              <w:t>6</w:t>
            </w:r>
            <w:r>
              <w:rPr>
                <w:noProof/>
                <w:webHidden/>
              </w:rPr>
              <w:fldChar w:fldCharType="end"/>
            </w:r>
          </w:hyperlink>
        </w:p>
        <w:p w14:paraId="68A335D0" w14:textId="541BFB95"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05" w:history="1">
            <w:r w:rsidRPr="00336067">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_Toc237525605 \h </w:instrText>
            </w:r>
            <w:r>
              <w:rPr>
                <w:noProof/>
                <w:webHidden/>
              </w:rPr>
            </w:r>
            <w:r>
              <w:rPr>
                <w:noProof/>
                <w:webHidden/>
              </w:rPr>
              <w:fldChar w:fldCharType="separate"/>
            </w:r>
            <w:r>
              <w:rPr>
                <w:noProof/>
                <w:webHidden/>
              </w:rPr>
              <w:t>6</w:t>
            </w:r>
            <w:r>
              <w:rPr>
                <w:noProof/>
                <w:webHidden/>
              </w:rPr>
              <w:fldChar w:fldCharType="end"/>
            </w:r>
          </w:hyperlink>
        </w:p>
        <w:p w14:paraId="58546858" w14:textId="29B187F4"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6" w:history="1">
            <w:r w:rsidRPr="00336067">
              <w:rPr>
                <w:rStyle w:val="Hyperkobling"/>
                <w:rFonts w:eastAsia="Oslo Sans Office"/>
                <w:noProof/>
                <w:lang w:eastAsia="nb-NO"/>
              </w:rPr>
              <w:t>10.1 Fastpris (standardvilkårene pkt. 9.6)</w:t>
            </w:r>
            <w:r>
              <w:rPr>
                <w:noProof/>
                <w:webHidden/>
              </w:rPr>
              <w:tab/>
            </w:r>
            <w:r>
              <w:rPr>
                <w:noProof/>
                <w:webHidden/>
              </w:rPr>
              <w:fldChar w:fldCharType="begin"/>
            </w:r>
            <w:r>
              <w:rPr>
                <w:noProof/>
                <w:webHidden/>
              </w:rPr>
              <w:instrText xml:space="preserve"> PAGEREF _Toc237525606 \h </w:instrText>
            </w:r>
            <w:r>
              <w:rPr>
                <w:noProof/>
                <w:webHidden/>
              </w:rPr>
            </w:r>
            <w:r>
              <w:rPr>
                <w:noProof/>
                <w:webHidden/>
              </w:rPr>
              <w:fldChar w:fldCharType="separate"/>
            </w:r>
            <w:r>
              <w:rPr>
                <w:noProof/>
                <w:webHidden/>
              </w:rPr>
              <w:t>6</w:t>
            </w:r>
            <w:r>
              <w:rPr>
                <w:noProof/>
                <w:webHidden/>
              </w:rPr>
              <w:fldChar w:fldCharType="end"/>
            </w:r>
          </w:hyperlink>
        </w:p>
        <w:p w14:paraId="3933D482" w14:textId="5558DE53"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07" w:history="1">
            <w:r w:rsidRPr="00336067">
              <w:rPr>
                <w:rStyle w:val="Hyperkobling"/>
                <w:rFonts w:eastAsia="Oslo Sans Office"/>
                <w:noProof/>
                <w:lang w:eastAsia="nb-NO"/>
              </w:rPr>
              <w:t>10.2 Betaling etter medgått tid (standardvilkårene pkt. 9.7)</w:t>
            </w:r>
            <w:r>
              <w:rPr>
                <w:noProof/>
                <w:webHidden/>
              </w:rPr>
              <w:tab/>
            </w:r>
            <w:r>
              <w:rPr>
                <w:noProof/>
                <w:webHidden/>
              </w:rPr>
              <w:fldChar w:fldCharType="begin"/>
            </w:r>
            <w:r>
              <w:rPr>
                <w:noProof/>
                <w:webHidden/>
              </w:rPr>
              <w:instrText xml:space="preserve"> PAGEREF _Toc237525607 \h </w:instrText>
            </w:r>
            <w:r>
              <w:rPr>
                <w:noProof/>
                <w:webHidden/>
              </w:rPr>
            </w:r>
            <w:r>
              <w:rPr>
                <w:noProof/>
                <w:webHidden/>
              </w:rPr>
              <w:fldChar w:fldCharType="separate"/>
            </w:r>
            <w:r>
              <w:rPr>
                <w:noProof/>
                <w:webHidden/>
              </w:rPr>
              <w:t>6</w:t>
            </w:r>
            <w:r>
              <w:rPr>
                <w:noProof/>
                <w:webHidden/>
              </w:rPr>
              <w:fldChar w:fldCharType="end"/>
            </w:r>
          </w:hyperlink>
        </w:p>
        <w:p w14:paraId="146C3F38" w14:textId="752F7194"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08" w:history="1">
            <w:r w:rsidRPr="00336067">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_Toc237525608 \h </w:instrText>
            </w:r>
            <w:r>
              <w:rPr>
                <w:noProof/>
                <w:webHidden/>
              </w:rPr>
            </w:r>
            <w:r>
              <w:rPr>
                <w:noProof/>
                <w:webHidden/>
              </w:rPr>
              <w:fldChar w:fldCharType="separate"/>
            </w:r>
            <w:r>
              <w:rPr>
                <w:noProof/>
                <w:webHidden/>
              </w:rPr>
              <w:t>6</w:t>
            </w:r>
            <w:r>
              <w:rPr>
                <w:noProof/>
                <w:webHidden/>
              </w:rPr>
              <w:fldChar w:fldCharType="end"/>
            </w:r>
          </w:hyperlink>
        </w:p>
        <w:p w14:paraId="17C1FF78" w14:textId="087380E9"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09" w:history="1">
            <w:r w:rsidRPr="00336067">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_Toc237525609 \h </w:instrText>
            </w:r>
            <w:r>
              <w:rPr>
                <w:noProof/>
                <w:webHidden/>
              </w:rPr>
            </w:r>
            <w:r>
              <w:rPr>
                <w:noProof/>
                <w:webHidden/>
              </w:rPr>
              <w:fldChar w:fldCharType="separate"/>
            </w:r>
            <w:r>
              <w:rPr>
                <w:noProof/>
                <w:webHidden/>
              </w:rPr>
              <w:t>6</w:t>
            </w:r>
            <w:r>
              <w:rPr>
                <w:noProof/>
                <w:webHidden/>
              </w:rPr>
              <w:fldChar w:fldCharType="end"/>
            </w:r>
          </w:hyperlink>
        </w:p>
        <w:p w14:paraId="087253F2" w14:textId="7776E09C"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10" w:history="1">
            <w:r w:rsidRPr="00336067">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_Toc237525610 \h </w:instrText>
            </w:r>
            <w:r>
              <w:rPr>
                <w:noProof/>
                <w:webHidden/>
              </w:rPr>
            </w:r>
            <w:r>
              <w:rPr>
                <w:noProof/>
                <w:webHidden/>
              </w:rPr>
              <w:fldChar w:fldCharType="separate"/>
            </w:r>
            <w:r>
              <w:rPr>
                <w:noProof/>
                <w:webHidden/>
              </w:rPr>
              <w:t>6</w:t>
            </w:r>
            <w:r>
              <w:rPr>
                <w:noProof/>
                <w:webHidden/>
              </w:rPr>
              <w:fldChar w:fldCharType="end"/>
            </w:r>
          </w:hyperlink>
        </w:p>
        <w:p w14:paraId="250B2AFB" w14:textId="0A44A69D"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1" w:history="1">
            <w:r w:rsidRPr="00336067">
              <w:rPr>
                <w:rStyle w:val="Hyperkobling"/>
                <w:rFonts w:eastAsia="Oslo Sans Office"/>
                <w:noProof/>
                <w:lang w:eastAsia="nb-NO"/>
              </w:rPr>
              <w:t>13.1 Krav til lønns- og arbeidsvilkår</w:t>
            </w:r>
            <w:r>
              <w:rPr>
                <w:noProof/>
                <w:webHidden/>
              </w:rPr>
              <w:tab/>
            </w:r>
            <w:r>
              <w:rPr>
                <w:noProof/>
                <w:webHidden/>
              </w:rPr>
              <w:fldChar w:fldCharType="begin"/>
            </w:r>
            <w:r>
              <w:rPr>
                <w:noProof/>
                <w:webHidden/>
              </w:rPr>
              <w:instrText xml:space="preserve"> PAGEREF _Toc237525611 \h </w:instrText>
            </w:r>
            <w:r>
              <w:rPr>
                <w:noProof/>
                <w:webHidden/>
              </w:rPr>
            </w:r>
            <w:r>
              <w:rPr>
                <w:noProof/>
                <w:webHidden/>
              </w:rPr>
              <w:fldChar w:fldCharType="separate"/>
            </w:r>
            <w:r>
              <w:rPr>
                <w:noProof/>
                <w:webHidden/>
              </w:rPr>
              <w:t>6</w:t>
            </w:r>
            <w:r>
              <w:rPr>
                <w:noProof/>
                <w:webHidden/>
              </w:rPr>
              <w:fldChar w:fldCharType="end"/>
            </w:r>
          </w:hyperlink>
        </w:p>
        <w:p w14:paraId="387C9E46" w14:textId="7364D836"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2" w:history="1">
            <w:r w:rsidRPr="00336067">
              <w:rPr>
                <w:rStyle w:val="Hyperkobling"/>
                <w:rFonts w:eastAsia="Oslo Sans Office"/>
                <w:noProof/>
                <w:lang w:eastAsia="nb-NO"/>
              </w:rPr>
              <w:t>13.2 Krav om elektronisk betaling og oppgjør</w:t>
            </w:r>
            <w:r>
              <w:rPr>
                <w:noProof/>
                <w:webHidden/>
              </w:rPr>
              <w:tab/>
            </w:r>
            <w:r>
              <w:rPr>
                <w:noProof/>
                <w:webHidden/>
              </w:rPr>
              <w:fldChar w:fldCharType="begin"/>
            </w:r>
            <w:r>
              <w:rPr>
                <w:noProof/>
                <w:webHidden/>
              </w:rPr>
              <w:instrText xml:space="preserve"> PAGEREF _Toc237525612 \h </w:instrText>
            </w:r>
            <w:r>
              <w:rPr>
                <w:noProof/>
                <w:webHidden/>
              </w:rPr>
            </w:r>
            <w:r>
              <w:rPr>
                <w:noProof/>
                <w:webHidden/>
              </w:rPr>
              <w:fldChar w:fldCharType="separate"/>
            </w:r>
            <w:r>
              <w:rPr>
                <w:noProof/>
                <w:webHidden/>
              </w:rPr>
              <w:t>8</w:t>
            </w:r>
            <w:r>
              <w:rPr>
                <w:noProof/>
                <w:webHidden/>
              </w:rPr>
              <w:fldChar w:fldCharType="end"/>
            </w:r>
          </w:hyperlink>
        </w:p>
        <w:p w14:paraId="1FD0BB06" w14:textId="4830251C"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3" w:history="1">
            <w:r w:rsidRPr="00336067">
              <w:rPr>
                <w:rStyle w:val="Hyperkobling"/>
                <w:rFonts w:eastAsia="Oslo Sans Office"/>
                <w:noProof/>
                <w:lang w:eastAsia="nb-NO"/>
              </w:rPr>
              <w:t>13.3 Krav om elektronisk utbetaling av lønn til arbeiders bankkonto</w:t>
            </w:r>
            <w:r>
              <w:rPr>
                <w:noProof/>
                <w:webHidden/>
              </w:rPr>
              <w:tab/>
            </w:r>
            <w:r>
              <w:rPr>
                <w:noProof/>
                <w:webHidden/>
              </w:rPr>
              <w:fldChar w:fldCharType="begin"/>
            </w:r>
            <w:r>
              <w:rPr>
                <w:noProof/>
                <w:webHidden/>
              </w:rPr>
              <w:instrText xml:space="preserve"> PAGEREF _Toc237525613 \h </w:instrText>
            </w:r>
            <w:r>
              <w:rPr>
                <w:noProof/>
                <w:webHidden/>
              </w:rPr>
            </w:r>
            <w:r>
              <w:rPr>
                <w:noProof/>
                <w:webHidden/>
              </w:rPr>
              <w:fldChar w:fldCharType="separate"/>
            </w:r>
            <w:r>
              <w:rPr>
                <w:noProof/>
                <w:webHidden/>
              </w:rPr>
              <w:t>8</w:t>
            </w:r>
            <w:r>
              <w:rPr>
                <w:noProof/>
                <w:webHidden/>
              </w:rPr>
              <w:fldChar w:fldCharType="end"/>
            </w:r>
          </w:hyperlink>
        </w:p>
        <w:p w14:paraId="25A3959F" w14:textId="4AC03DCC"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4" w:history="1">
            <w:r w:rsidRPr="00336067">
              <w:rPr>
                <w:rStyle w:val="Hyperkobling"/>
                <w:rFonts w:eastAsia="Oslo Sans Office"/>
                <w:noProof/>
                <w:lang w:eastAsia="nb-NO"/>
              </w:rPr>
              <w:t>13.4 Krav om yrkesmessig integritet og dokumentasjonsplikt</w:t>
            </w:r>
            <w:r>
              <w:rPr>
                <w:noProof/>
                <w:webHidden/>
              </w:rPr>
              <w:tab/>
            </w:r>
            <w:r>
              <w:rPr>
                <w:noProof/>
                <w:webHidden/>
              </w:rPr>
              <w:fldChar w:fldCharType="begin"/>
            </w:r>
            <w:r>
              <w:rPr>
                <w:noProof/>
                <w:webHidden/>
              </w:rPr>
              <w:instrText xml:space="preserve"> PAGEREF _Toc237525614 \h </w:instrText>
            </w:r>
            <w:r>
              <w:rPr>
                <w:noProof/>
                <w:webHidden/>
              </w:rPr>
            </w:r>
            <w:r>
              <w:rPr>
                <w:noProof/>
                <w:webHidden/>
              </w:rPr>
              <w:fldChar w:fldCharType="separate"/>
            </w:r>
            <w:r>
              <w:rPr>
                <w:noProof/>
                <w:webHidden/>
              </w:rPr>
              <w:t>8</w:t>
            </w:r>
            <w:r>
              <w:rPr>
                <w:noProof/>
                <w:webHidden/>
              </w:rPr>
              <w:fldChar w:fldCharType="end"/>
            </w:r>
          </w:hyperlink>
        </w:p>
        <w:p w14:paraId="0FAFB055" w14:textId="0E9DEB43"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5" w:history="1">
            <w:r w:rsidRPr="00336067">
              <w:rPr>
                <w:rStyle w:val="Hyperkobling"/>
                <w:rFonts w:eastAsia="Oslo Sans Office"/>
                <w:noProof/>
                <w:lang w:eastAsia="nb-NO"/>
              </w:rPr>
              <w:t>13.5 Oppdragsgivers rett til å gjennomføre revisjon og stedlig kontroll</w:t>
            </w:r>
            <w:r>
              <w:rPr>
                <w:noProof/>
                <w:webHidden/>
              </w:rPr>
              <w:tab/>
            </w:r>
            <w:r>
              <w:rPr>
                <w:noProof/>
                <w:webHidden/>
              </w:rPr>
              <w:fldChar w:fldCharType="begin"/>
            </w:r>
            <w:r>
              <w:rPr>
                <w:noProof/>
                <w:webHidden/>
              </w:rPr>
              <w:instrText xml:space="preserve"> PAGEREF _Toc237525615 \h </w:instrText>
            </w:r>
            <w:r>
              <w:rPr>
                <w:noProof/>
                <w:webHidden/>
              </w:rPr>
            </w:r>
            <w:r>
              <w:rPr>
                <w:noProof/>
                <w:webHidden/>
              </w:rPr>
              <w:fldChar w:fldCharType="separate"/>
            </w:r>
            <w:r>
              <w:rPr>
                <w:noProof/>
                <w:webHidden/>
              </w:rPr>
              <w:t>9</w:t>
            </w:r>
            <w:r>
              <w:rPr>
                <w:noProof/>
                <w:webHidden/>
              </w:rPr>
              <w:fldChar w:fldCharType="end"/>
            </w:r>
          </w:hyperlink>
        </w:p>
        <w:p w14:paraId="620C6FDD" w14:textId="36D41CCA"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6" w:history="1">
            <w:r w:rsidRPr="00336067">
              <w:rPr>
                <w:rStyle w:val="Hyperkobling"/>
                <w:rFonts w:eastAsia="Oslo Sans Office"/>
                <w:noProof/>
                <w:lang w:eastAsia="nb-NO"/>
              </w:rPr>
              <w:t>13.6 Konsekvenser ved brudd på konkurranselovgivningen</w:t>
            </w:r>
            <w:r>
              <w:rPr>
                <w:noProof/>
                <w:webHidden/>
              </w:rPr>
              <w:tab/>
            </w:r>
            <w:r>
              <w:rPr>
                <w:noProof/>
                <w:webHidden/>
              </w:rPr>
              <w:fldChar w:fldCharType="begin"/>
            </w:r>
            <w:r>
              <w:rPr>
                <w:noProof/>
                <w:webHidden/>
              </w:rPr>
              <w:instrText xml:space="preserve"> PAGEREF _Toc237525616 \h </w:instrText>
            </w:r>
            <w:r>
              <w:rPr>
                <w:noProof/>
                <w:webHidden/>
              </w:rPr>
            </w:r>
            <w:r>
              <w:rPr>
                <w:noProof/>
                <w:webHidden/>
              </w:rPr>
              <w:fldChar w:fldCharType="separate"/>
            </w:r>
            <w:r>
              <w:rPr>
                <w:noProof/>
                <w:webHidden/>
              </w:rPr>
              <w:t>10</w:t>
            </w:r>
            <w:r>
              <w:rPr>
                <w:noProof/>
                <w:webHidden/>
              </w:rPr>
              <w:fldChar w:fldCharType="end"/>
            </w:r>
          </w:hyperlink>
        </w:p>
        <w:p w14:paraId="122C59F7" w14:textId="693F1EFF"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7" w:history="1">
            <w:r w:rsidRPr="00336067">
              <w:rPr>
                <w:rStyle w:val="Hyperkobling"/>
                <w:rFonts w:eastAsia="Oslo Sans Office"/>
                <w:noProof/>
                <w:lang w:eastAsia="nb-NO"/>
              </w:rPr>
              <w:t>13.7 Krav om oppfyllelse av skatte- og avgiftsforpliktelser</w:t>
            </w:r>
            <w:r>
              <w:rPr>
                <w:noProof/>
                <w:webHidden/>
              </w:rPr>
              <w:tab/>
            </w:r>
            <w:r>
              <w:rPr>
                <w:noProof/>
                <w:webHidden/>
              </w:rPr>
              <w:fldChar w:fldCharType="begin"/>
            </w:r>
            <w:r>
              <w:rPr>
                <w:noProof/>
                <w:webHidden/>
              </w:rPr>
              <w:instrText xml:space="preserve"> PAGEREF _Toc237525617 \h </w:instrText>
            </w:r>
            <w:r>
              <w:rPr>
                <w:noProof/>
                <w:webHidden/>
              </w:rPr>
            </w:r>
            <w:r>
              <w:rPr>
                <w:noProof/>
                <w:webHidden/>
              </w:rPr>
              <w:fldChar w:fldCharType="separate"/>
            </w:r>
            <w:r>
              <w:rPr>
                <w:noProof/>
                <w:webHidden/>
              </w:rPr>
              <w:t>10</w:t>
            </w:r>
            <w:r>
              <w:rPr>
                <w:noProof/>
                <w:webHidden/>
              </w:rPr>
              <w:fldChar w:fldCharType="end"/>
            </w:r>
          </w:hyperlink>
        </w:p>
        <w:p w14:paraId="4A8402B1" w14:textId="347A8D0A"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8" w:history="1">
            <w:r w:rsidRPr="00336067">
              <w:rPr>
                <w:rStyle w:val="Hyperkobling"/>
                <w:rFonts w:eastAsia="Oslo Sans Office"/>
                <w:noProof/>
                <w:lang w:eastAsia="nb-NO"/>
              </w:rPr>
              <w:t>13.8 Krav om begrensning i antall ledd underleverandører i vertikal kjede</w:t>
            </w:r>
            <w:r>
              <w:rPr>
                <w:noProof/>
                <w:webHidden/>
              </w:rPr>
              <w:tab/>
            </w:r>
            <w:r>
              <w:rPr>
                <w:noProof/>
                <w:webHidden/>
              </w:rPr>
              <w:fldChar w:fldCharType="begin"/>
            </w:r>
            <w:r>
              <w:rPr>
                <w:noProof/>
                <w:webHidden/>
              </w:rPr>
              <w:instrText xml:space="preserve"> PAGEREF _Toc237525618 \h </w:instrText>
            </w:r>
            <w:r>
              <w:rPr>
                <w:noProof/>
                <w:webHidden/>
              </w:rPr>
            </w:r>
            <w:r>
              <w:rPr>
                <w:noProof/>
                <w:webHidden/>
              </w:rPr>
              <w:fldChar w:fldCharType="separate"/>
            </w:r>
            <w:r>
              <w:rPr>
                <w:noProof/>
                <w:webHidden/>
              </w:rPr>
              <w:t>11</w:t>
            </w:r>
            <w:r>
              <w:rPr>
                <w:noProof/>
                <w:webHidden/>
              </w:rPr>
              <w:fldChar w:fldCharType="end"/>
            </w:r>
          </w:hyperlink>
        </w:p>
        <w:p w14:paraId="45680F5A" w14:textId="71AC1FD3"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19" w:history="1">
            <w:r w:rsidRPr="00336067">
              <w:rPr>
                <w:rStyle w:val="Hyperkobling"/>
                <w:rFonts w:eastAsia="Oslo Sans Office"/>
                <w:noProof/>
                <w:lang w:eastAsia="nb-NO"/>
              </w:rPr>
              <w:t>13.9 Krav om bruk av fast ansatte i 100 % stilling</w:t>
            </w:r>
            <w:r>
              <w:rPr>
                <w:noProof/>
                <w:webHidden/>
              </w:rPr>
              <w:tab/>
            </w:r>
            <w:r>
              <w:rPr>
                <w:noProof/>
                <w:webHidden/>
              </w:rPr>
              <w:fldChar w:fldCharType="begin"/>
            </w:r>
            <w:r>
              <w:rPr>
                <w:noProof/>
                <w:webHidden/>
              </w:rPr>
              <w:instrText xml:space="preserve"> PAGEREF _Toc237525619 \h </w:instrText>
            </w:r>
            <w:r>
              <w:rPr>
                <w:noProof/>
                <w:webHidden/>
              </w:rPr>
            </w:r>
            <w:r>
              <w:rPr>
                <w:noProof/>
                <w:webHidden/>
              </w:rPr>
              <w:fldChar w:fldCharType="separate"/>
            </w:r>
            <w:r>
              <w:rPr>
                <w:noProof/>
                <w:webHidden/>
              </w:rPr>
              <w:t>11</w:t>
            </w:r>
            <w:r>
              <w:rPr>
                <w:noProof/>
                <w:webHidden/>
              </w:rPr>
              <w:fldChar w:fldCharType="end"/>
            </w:r>
          </w:hyperlink>
        </w:p>
        <w:p w14:paraId="4421BB5F" w14:textId="0CCD4C85"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0" w:history="1">
            <w:r w:rsidRPr="00336067">
              <w:rPr>
                <w:rStyle w:val="Hyperkobling"/>
                <w:rFonts w:eastAsia="Oslo Sans Office"/>
                <w:noProof/>
                <w:lang w:eastAsia="nb-NO"/>
              </w:rPr>
              <w:t>13.10 Krav om dokumentert yrkesskadeforsikring</w:t>
            </w:r>
            <w:r>
              <w:rPr>
                <w:noProof/>
                <w:webHidden/>
              </w:rPr>
              <w:tab/>
            </w:r>
            <w:r>
              <w:rPr>
                <w:noProof/>
                <w:webHidden/>
              </w:rPr>
              <w:fldChar w:fldCharType="begin"/>
            </w:r>
            <w:r>
              <w:rPr>
                <w:noProof/>
                <w:webHidden/>
              </w:rPr>
              <w:instrText xml:space="preserve"> PAGEREF _Toc237525620 \h </w:instrText>
            </w:r>
            <w:r>
              <w:rPr>
                <w:noProof/>
                <w:webHidden/>
              </w:rPr>
            </w:r>
            <w:r>
              <w:rPr>
                <w:noProof/>
                <w:webHidden/>
              </w:rPr>
              <w:fldChar w:fldCharType="separate"/>
            </w:r>
            <w:r>
              <w:rPr>
                <w:noProof/>
                <w:webHidden/>
              </w:rPr>
              <w:t>13</w:t>
            </w:r>
            <w:r>
              <w:rPr>
                <w:noProof/>
                <w:webHidden/>
              </w:rPr>
              <w:fldChar w:fldCharType="end"/>
            </w:r>
          </w:hyperlink>
        </w:p>
        <w:p w14:paraId="5D1E16E2" w14:textId="2157D97D"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1" w:history="1">
            <w:r w:rsidRPr="00336067">
              <w:rPr>
                <w:rStyle w:val="Hyperkobling"/>
                <w:rFonts w:eastAsia="Oslo Sans Office"/>
                <w:noProof/>
                <w:lang w:eastAsia="nb-NO"/>
              </w:rPr>
              <w:t>13.11 Krav om dokumentert obligatorisk pensjonsordning</w:t>
            </w:r>
            <w:r>
              <w:rPr>
                <w:noProof/>
                <w:webHidden/>
              </w:rPr>
              <w:tab/>
            </w:r>
            <w:r>
              <w:rPr>
                <w:noProof/>
                <w:webHidden/>
              </w:rPr>
              <w:fldChar w:fldCharType="begin"/>
            </w:r>
            <w:r>
              <w:rPr>
                <w:noProof/>
                <w:webHidden/>
              </w:rPr>
              <w:instrText xml:space="preserve"> PAGEREF _Toc237525621 \h </w:instrText>
            </w:r>
            <w:r>
              <w:rPr>
                <w:noProof/>
                <w:webHidden/>
              </w:rPr>
            </w:r>
            <w:r>
              <w:rPr>
                <w:noProof/>
                <w:webHidden/>
              </w:rPr>
              <w:fldChar w:fldCharType="separate"/>
            </w:r>
            <w:r>
              <w:rPr>
                <w:noProof/>
                <w:webHidden/>
              </w:rPr>
              <w:t>13</w:t>
            </w:r>
            <w:r>
              <w:rPr>
                <w:noProof/>
                <w:webHidden/>
              </w:rPr>
              <w:fldChar w:fldCharType="end"/>
            </w:r>
          </w:hyperlink>
        </w:p>
        <w:p w14:paraId="6660C11A" w14:textId="11865CD8"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2" w:history="1">
            <w:r w:rsidRPr="00336067">
              <w:rPr>
                <w:rStyle w:val="Hyperkobling"/>
                <w:rFonts w:eastAsia="Oslo Sans Office"/>
                <w:noProof/>
                <w:lang w:eastAsia="nb-NO"/>
              </w:rPr>
              <w:t>13.12 Leverandørens informasjonsplikt</w:t>
            </w:r>
            <w:r>
              <w:rPr>
                <w:noProof/>
                <w:webHidden/>
              </w:rPr>
              <w:tab/>
            </w:r>
            <w:r>
              <w:rPr>
                <w:noProof/>
                <w:webHidden/>
              </w:rPr>
              <w:fldChar w:fldCharType="begin"/>
            </w:r>
            <w:r>
              <w:rPr>
                <w:noProof/>
                <w:webHidden/>
              </w:rPr>
              <w:instrText xml:space="preserve"> PAGEREF _Toc237525622 \h </w:instrText>
            </w:r>
            <w:r>
              <w:rPr>
                <w:noProof/>
                <w:webHidden/>
              </w:rPr>
            </w:r>
            <w:r>
              <w:rPr>
                <w:noProof/>
                <w:webHidden/>
              </w:rPr>
              <w:fldChar w:fldCharType="separate"/>
            </w:r>
            <w:r>
              <w:rPr>
                <w:noProof/>
                <w:webHidden/>
              </w:rPr>
              <w:t>14</w:t>
            </w:r>
            <w:r>
              <w:rPr>
                <w:noProof/>
                <w:webHidden/>
              </w:rPr>
              <w:fldChar w:fldCharType="end"/>
            </w:r>
          </w:hyperlink>
        </w:p>
        <w:p w14:paraId="28DCFCF4" w14:textId="461B6095"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3" w:history="1">
            <w:r w:rsidRPr="00336067">
              <w:rPr>
                <w:rStyle w:val="Hyperkobling"/>
                <w:rFonts w:eastAsia="Oslo Sans Office"/>
                <w:noProof/>
                <w:lang w:eastAsia="nb-NO"/>
              </w:rPr>
              <w:t>13.13 Krav om forhåndsgodkjenning av underleverandører og kontraktsmedhjelpere</w:t>
            </w:r>
            <w:r>
              <w:rPr>
                <w:noProof/>
                <w:webHidden/>
              </w:rPr>
              <w:tab/>
            </w:r>
            <w:r>
              <w:rPr>
                <w:noProof/>
                <w:webHidden/>
              </w:rPr>
              <w:fldChar w:fldCharType="begin"/>
            </w:r>
            <w:r>
              <w:rPr>
                <w:noProof/>
                <w:webHidden/>
              </w:rPr>
              <w:instrText xml:space="preserve"> PAGEREF _Toc237525623 \h </w:instrText>
            </w:r>
            <w:r>
              <w:rPr>
                <w:noProof/>
                <w:webHidden/>
              </w:rPr>
            </w:r>
            <w:r>
              <w:rPr>
                <w:noProof/>
                <w:webHidden/>
              </w:rPr>
              <w:fldChar w:fldCharType="separate"/>
            </w:r>
            <w:r>
              <w:rPr>
                <w:noProof/>
                <w:webHidden/>
              </w:rPr>
              <w:t>14</w:t>
            </w:r>
            <w:r>
              <w:rPr>
                <w:noProof/>
                <w:webHidden/>
              </w:rPr>
              <w:fldChar w:fldCharType="end"/>
            </w:r>
          </w:hyperlink>
        </w:p>
        <w:p w14:paraId="40E0F5CE" w14:textId="1167705F"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4" w:history="1">
            <w:r w:rsidRPr="00336067">
              <w:rPr>
                <w:rStyle w:val="Hyperkobling"/>
                <w:rFonts w:eastAsia="Oslo Sans Office"/>
                <w:noProof/>
                <w:lang w:eastAsia="nb-NO"/>
              </w:rPr>
              <w:t>13.14 Krav til internkontroll og sikkerhet, helse og arbeidsmiljø (SHA)</w:t>
            </w:r>
            <w:r>
              <w:rPr>
                <w:noProof/>
                <w:webHidden/>
              </w:rPr>
              <w:tab/>
            </w:r>
            <w:r>
              <w:rPr>
                <w:noProof/>
                <w:webHidden/>
              </w:rPr>
              <w:fldChar w:fldCharType="begin"/>
            </w:r>
            <w:r>
              <w:rPr>
                <w:noProof/>
                <w:webHidden/>
              </w:rPr>
              <w:instrText xml:space="preserve"> PAGEREF _Toc237525624 \h </w:instrText>
            </w:r>
            <w:r>
              <w:rPr>
                <w:noProof/>
                <w:webHidden/>
              </w:rPr>
            </w:r>
            <w:r>
              <w:rPr>
                <w:noProof/>
                <w:webHidden/>
              </w:rPr>
              <w:fldChar w:fldCharType="separate"/>
            </w:r>
            <w:r>
              <w:rPr>
                <w:noProof/>
                <w:webHidden/>
              </w:rPr>
              <w:t>15</w:t>
            </w:r>
            <w:r>
              <w:rPr>
                <w:noProof/>
                <w:webHidden/>
              </w:rPr>
              <w:fldChar w:fldCharType="end"/>
            </w:r>
          </w:hyperlink>
        </w:p>
        <w:p w14:paraId="1142BF86" w14:textId="0D4AE857"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5" w:history="1">
            <w:r w:rsidRPr="00336067">
              <w:rPr>
                <w:rStyle w:val="Hyperkobling"/>
                <w:rFonts w:eastAsia="Oslo Sans Office"/>
                <w:noProof/>
                <w:lang w:eastAsia="nb-NO"/>
              </w:rPr>
              <w:t>13.15 Krav om forhåndsregistrering av mannskapslister og føring av oversiktslister</w:t>
            </w:r>
            <w:r>
              <w:rPr>
                <w:noProof/>
                <w:webHidden/>
              </w:rPr>
              <w:tab/>
            </w:r>
            <w:r>
              <w:rPr>
                <w:noProof/>
                <w:webHidden/>
              </w:rPr>
              <w:fldChar w:fldCharType="begin"/>
            </w:r>
            <w:r>
              <w:rPr>
                <w:noProof/>
                <w:webHidden/>
              </w:rPr>
              <w:instrText xml:space="preserve"> PAGEREF _Toc237525625 \h </w:instrText>
            </w:r>
            <w:r>
              <w:rPr>
                <w:noProof/>
                <w:webHidden/>
              </w:rPr>
            </w:r>
            <w:r>
              <w:rPr>
                <w:noProof/>
                <w:webHidden/>
              </w:rPr>
              <w:fldChar w:fldCharType="separate"/>
            </w:r>
            <w:r>
              <w:rPr>
                <w:noProof/>
                <w:webHidden/>
              </w:rPr>
              <w:t>16</w:t>
            </w:r>
            <w:r>
              <w:rPr>
                <w:noProof/>
                <w:webHidden/>
              </w:rPr>
              <w:fldChar w:fldCharType="end"/>
            </w:r>
          </w:hyperlink>
        </w:p>
        <w:p w14:paraId="48BA296F" w14:textId="1D80E66B"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6" w:history="1">
            <w:r w:rsidRPr="00336067">
              <w:rPr>
                <w:rStyle w:val="Hyperkobling"/>
                <w:rFonts w:eastAsia="Oslo Sans Office"/>
                <w:noProof/>
                <w:lang w:eastAsia="nb-NO"/>
              </w:rPr>
              <w:t>13.16 Krav om inn- og utregistrering med gyldig HMS-kort fra første dag</w:t>
            </w:r>
            <w:r>
              <w:rPr>
                <w:noProof/>
                <w:webHidden/>
              </w:rPr>
              <w:tab/>
            </w:r>
            <w:r>
              <w:rPr>
                <w:noProof/>
                <w:webHidden/>
              </w:rPr>
              <w:fldChar w:fldCharType="begin"/>
            </w:r>
            <w:r>
              <w:rPr>
                <w:noProof/>
                <w:webHidden/>
              </w:rPr>
              <w:instrText xml:space="preserve"> PAGEREF _Toc237525626 \h </w:instrText>
            </w:r>
            <w:r>
              <w:rPr>
                <w:noProof/>
                <w:webHidden/>
              </w:rPr>
            </w:r>
            <w:r>
              <w:rPr>
                <w:noProof/>
                <w:webHidden/>
              </w:rPr>
              <w:fldChar w:fldCharType="separate"/>
            </w:r>
            <w:r>
              <w:rPr>
                <w:noProof/>
                <w:webHidden/>
              </w:rPr>
              <w:t>16</w:t>
            </w:r>
            <w:r>
              <w:rPr>
                <w:noProof/>
                <w:webHidden/>
              </w:rPr>
              <w:fldChar w:fldCharType="end"/>
            </w:r>
          </w:hyperlink>
        </w:p>
        <w:p w14:paraId="28D4522E" w14:textId="2B4ED223"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27" w:history="1">
            <w:r w:rsidRPr="00336067">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_Toc237525627 \h </w:instrText>
            </w:r>
            <w:r>
              <w:rPr>
                <w:noProof/>
                <w:webHidden/>
              </w:rPr>
            </w:r>
            <w:r>
              <w:rPr>
                <w:noProof/>
                <w:webHidden/>
              </w:rPr>
              <w:fldChar w:fldCharType="separate"/>
            </w:r>
            <w:r>
              <w:rPr>
                <w:noProof/>
                <w:webHidden/>
              </w:rPr>
              <w:t>17</w:t>
            </w:r>
            <w:r>
              <w:rPr>
                <w:noProof/>
                <w:webHidden/>
              </w:rPr>
              <w:fldChar w:fldCharType="end"/>
            </w:r>
          </w:hyperlink>
        </w:p>
        <w:p w14:paraId="746173CB" w14:textId="7DD04EAC"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8" w:history="1">
            <w:r w:rsidRPr="00336067">
              <w:rPr>
                <w:rStyle w:val="Hyperkobling"/>
                <w:rFonts w:eastAsia="Oslo Sans Office"/>
                <w:noProof/>
                <w:lang w:eastAsia="nb-NO"/>
              </w:rPr>
              <w:t>14.1 Plikt til å utføre aktsomhetsvurderinger</w:t>
            </w:r>
            <w:r>
              <w:rPr>
                <w:noProof/>
                <w:webHidden/>
              </w:rPr>
              <w:tab/>
            </w:r>
            <w:r>
              <w:rPr>
                <w:noProof/>
                <w:webHidden/>
              </w:rPr>
              <w:fldChar w:fldCharType="begin"/>
            </w:r>
            <w:r>
              <w:rPr>
                <w:noProof/>
                <w:webHidden/>
              </w:rPr>
              <w:instrText xml:space="preserve"> PAGEREF _Toc237525628 \h </w:instrText>
            </w:r>
            <w:r>
              <w:rPr>
                <w:noProof/>
                <w:webHidden/>
              </w:rPr>
            </w:r>
            <w:r>
              <w:rPr>
                <w:noProof/>
                <w:webHidden/>
              </w:rPr>
              <w:fldChar w:fldCharType="separate"/>
            </w:r>
            <w:r>
              <w:rPr>
                <w:noProof/>
                <w:webHidden/>
              </w:rPr>
              <w:t>17</w:t>
            </w:r>
            <w:r>
              <w:rPr>
                <w:noProof/>
                <w:webHidden/>
              </w:rPr>
              <w:fldChar w:fldCharType="end"/>
            </w:r>
          </w:hyperlink>
        </w:p>
        <w:p w14:paraId="59A41EB7" w14:textId="7C65AD75"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29" w:history="1">
            <w:r w:rsidRPr="00336067">
              <w:rPr>
                <w:rStyle w:val="Hyperkobling"/>
                <w:noProof/>
              </w:rPr>
              <w:t>14.2 Plikt til å medvirke i kontraktsoppfølgingen</w:t>
            </w:r>
            <w:r>
              <w:rPr>
                <w:noProof/>
                <w:webHidden/>
              </w:rPr>
              <w:tab/>
            </w:r>
            <w:r>
              <w:rPr>
                <w:noProof/>
                <w:webHidden/>
              </w:rPr>
              <w:fldChar w:fldCharType="begin"/>
            </w:r>
            <w:r>
              <w:rPr>
                <w:noProof/>
                <w:webHidden/>
              </w:rPr>
              <w:instrText xml:space="preserve"> PAGEREF _Toc237525629 \h </w:instrText>
            </w:r>
            <w:r>
              <w:rPr>
                <w:noProof/>
                <w:webHidden/>
              </w:rPr>
            </w:r>
            <w:r>
              <w:rPr>
                <w:noProof/>
                <w:webHidden/>
              </w:rPr>
              <w:fldChar w:fldCharType="separate"/>
            </w:r>
            <w:r>
              <w:rPr>
                <w:noProof/>
                <w:webHidden/>
              </w:rPr>
              <w:t>19</w:t>
            </w:r>
            <w:r>
              <w:rPr>
                <w:noProof/>
                <w:webHidden/>
              </w:rPr>
              <w:fldChar w:fldCharType="end"/>
            </w:r>
          </w:hyperlink>
        </w:p>
        <w:p w14:paraId="083B48F2" w14:textId="4E927C31"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30" w:history="1">
            <w:r w:rsidRPr="00336067">
              <w:rPr>
                <w:rStyle w:val="Hyperkobling"/>
                <w:noProof/>
              </w:rPr>
              <w:t>14.3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_Toc237525630 \h </w:instrText>
            </w:r>
            <w:r>
              <w:rPr>
                <w:noProof/>
                <w:webHidden/>
              </w:rPr>
            </w:r>
            <w:r>
              <w:rPr>
                <w:noProof/>
                <w:webHidden/>
              </w:rPr>
              <w:fldChar w:fldCharType="separate"/>
            </w:r>
            <w:r>
              <w:rPr>
                <w:noProof/>
                <w:webHidden/>
              </w:rPr>
              <w:t>20</w:t>
            </w:r>
            <w:r>
              <w:rPr>
                <w:noProof/>
                <w:webHidden/>
              </w:rPr>
              <w:fldChar w:fldCharType="end"/>
            </w:r>
          </w:hyperlink>
        </w:p>
        <w:p w14:paraId="656A260E" w14:textId="4A67B8BA"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31" w:history="1">
            <w:r w:rsidRPr="00336067">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_Toc237525631 \h </w:instrText>
            </w:r>
            <w:r>
              <w:rPr>
                <w:noProof/>
                <w:webHidden/>
              </w:rPr>
            </w:r>
            <w:r>
              <w:rPr>
                <w:noProof/>
                <w:webHidden/>
              </w:rPr>
              <w:fldChar w:fldCharType="separate"/>
            </w:r>
            <w:r>
              <w:rPr>
                <w:noProof/>
                <w:webHidden/>
              </w:rPr>
              <w:t>20</w:t>
            </w:r>
            <w:r>
              <w:rPr>
                <w:noProof/>
                <w:webHidden/>
              </w:rPr>
              <w:fldChar w:fldCharType="end"/>
            </w:r>
          </w:hyperlink>
        </w:p>
        <w:p w14:paraId="3442E57E" w14:textId="48DC2F61" w:rsidR="00ED448E" w:rsidRDefault="00ED448E">
          <w:pPr>
            <w:pStyle w:val="INNH1"/>
            <w:tabs>
              <w:tab w:val="left" w:pos="720"/>
              <w:tab w:val="right" w:leader="dot" w:pos="9260"/>
            </w:tabs>
            <w:rPr>
              <w:rFonts w:eastAsiaTheme="minorEastAsia"/>
              <w:noProof/>
              <w:kern w:val="2"/>
              <w:sz w:val="24"/>
              <w:szCs w:val="24"/>
              <w:lang w:eastAsia="nb-NO"/>
              <w14:ligatures w14:val="standardContextual"/>
            </w:rPr>
          </w:pPr>
          <w:hyperlink w:anchor="_Toc237525632" w:history="1">
            <w:r w:rsidRPr="00336067">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336067">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_Toc237525632 \h </w:instrText>
            </w:r>
            <w:r>
              <w:rPr>
                <w:noProof/>
                <w:webHidden/>
              </w:rPr>
            </w:r>
            <w:r>
              <w:rPr>
                <w:noProof/>
                <w:webHidden/>
              </w:rPr>
              <w:fldChar w:fldCharType="separate"/>
            </w:r>
            <w:r>
              <w:rPr>
                <w:noProof/>
                <w:webHidden/>
              </w:rPr>
              <w:t>20</w:t>
            </w:r>
            <w:r>
              <w:rPr>
                <w:noProof/>
                <w:webHidden/>
              </w:rPr>
              <w:fldChar w:fldCharType="end"/>
            </w:r>
          </w:hyperlink>
        </w:p>
        <w:p w14:paraId="056AD6AA" w14:textId="59AD4A69"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33" w:history="1">
            <w:r w:rsidRPr="00336067">
              <w:rPr>
                <w:rStyle w:val="Hyperkobling"/>
                <w:rFonts w:eastAsia="Oslo Sans Office"/>
                <w:noProof/>
              </w:rPr>
              <w:t>16.1 Kjøretøy og drivstoff med innfasingstid</w:t>
            </w:r>
            <w:r>
              <w:rPr>
                <w:noProof/>
                <w:webHidden/>
              </w:rPr>
              <w:tab/>
            </w:r>
            <w:r>
              <w:rPr>
                <w:noProof/>
                <w:webHidden/>
              </w:rPr>
              <w:fldChar w:fldCharType="begin"/>
            </w:r>
            <w:r>
              <w:rPr>
                <w:noProof/>
                <w:webHidden/>
              </w:rPr>
              <w:instrText xml:space="preserve"> PAGEREF _Toc237525633 \h </w:instrText>
            </w:r>
            <w:r>
              <w:rPr>
                <w:noProof/>
                <w:webHidden/>
              </w:rPr>
            </w:r>
            <w:r>
              <w:rPr>
                <w:noProof/>
                <w:webHidden/>
              </w:rPr>
              <w:fldChar w:fldCharType="separate"/>
            </w:r>
            <w:r>
              <w:rPr>
                <w:noProof/>
                <w:webHidden/>
              </w:rPr>
              <w:t>20</w:t>
            </w:r>
            <w:r>
              <w:rPr>
                <w:noProof/>
                <w:webHidden/>
              </w:rPr>
              <w:fldChar w:fldCharType="end"/>
            </w:r>
          </w:hyperlink>
        </w:p>
        <w:p w14:paraId="6EB9DA99" w14:textId="42B42116" w:rsidR="00ED448E" w:rsidRDefault="00ED448E">
          <w:pPr>
            <w:pStyle w:val="INNH2"/>
            <w:tabs>
              <w:tab w:val="right" w:leader="dot" w:pos="9260"/>
            </w:tabs>
            <w:rPr>
              <w:rFonts w:eastAsiaTheme="minorEastAsia"/>
              <w:noProof/>
              <w:kern w:val="2"/>
              <w:sz w:val="24"/>
              <w:szCs w:val="24"/>
              <w:lang w:eastAsia="nb-NO"/>
              <w14:ligatures w14:val="standardContextual"/>
            </w:rPr>
          </w:pPr>
          <w:hyperlink w:anchor="_Toc237525634" w:history="1">
            <w:r w:rsidRPr="00336067">
              <w:rPr>
                <w:rStyle w:val="Hyperkobling"/>
                <w:rFonts w:ascii="Oslo Sans Office" w:eastAsia="Oslo Sans Office" w:hAnsi="Oslo Sans Office" w:cs="Oslo Sans Office"/>
                <w:noProof/>
              </w:rPr>
              <w:t>16.2 Mislighold av miljøbestemmelser</w:t>
            </w:r>
            <w:r>
              <w:rPr>
                <w:noProof/>
                <w:webHidden/>
              </w:rPr>
              <w:tab/>
            </w:r>
            <w:r>
              <w:rPr>
                <w:noProof/>
                <w:webHidden/>
              </w:rPr>
              <w:fldChar w:fldCharType="begin"/>
            </w:r>
            <w:r>
              <w:rPr>
                <w:noProof/>
                <w:webHidden/>
              </w:rPr>
              <w:instrText xml:space="preserve"> PAGEREF _Toc237525634 \h </w:instrText>
            </w:r>
            <w:r>
              <w:rPr>
                <w:noProof/>
                <w:webHidden/>
              </w:rPr>
            </w:r>
            <w:r>
              <w:rPr>
                <w:noProof/>
                <w:webHidden/>
              </w:rPr>
              <w:fldChar w:fldCharType="separate"/>
            </w:r>
            <w:r>
              <w:rPr>
                <w:noProof/>
                <w:webHidden/>
              </w:rPr>
              <w:t>21</w:t>
            </w:r>
            <w:r>
              <w:rPr>
                <w:noProof/>
                <w:webHidden/>
              </w:rPr>
              <w:fldChar w:fldCharType="end"/>
            </w:r>
          </w:hyperlink>
        </w:p>
        <w:p w14:paraId="4101652C" w14:textId="6B040B2D" w:rsidR="002D090F" w:rsidRDefault="002D090F" w:rsidP="009340C1">
          <w:r>
            <w:fldChar w:fldCharType="end"/>
          </w:r>
        </w:p>
      </w:sdtContent>
    </w:sdt>
    <w:p w14:paraId="4064232D" w14:textId="77777777" w:rsidR="006422F2" w:rsidRPr="00565F64" w:rsidRDefault="006422F2" w:rsidP="006422F2">
      <w:r w:rsidRPr="00565F64">
        <w:t>For denne kontrakten gjelder Standard kontraktsvilkår for Oslo kommunes kjøp av håndverkertjenester (heretter kalt standardvilkårene) med de endringer og suppleringer som følger av denne kontrakten.</w:t>
      </w:r>
    </w:p>
    <w:p w14:paraId="11F123F7" w14:textId="5682B89D" w:rsidR="00E0491A" w:rsidRPr="00E0491A" w:rsidRDefault="00E0491A" w:rsidP="00200A5E">
      <w:pPr>
        <w:pStyle w:val="Overskrift1"/>
        <w:rPr>
          <w:rFonts w:eastAsia="Times New Roman"/>
          <w:lang w:eastAsia="nb-NO"/>
        </w:rPr>
      </w:pPr>
      <w:bookmarkStart w:id="1" w:name="_Toc202694465"/>
      <w:bookmarkStart w:id="2" w:name="_Toc142384596"/>
      <w:bookmarkStart w:id="3" w:name="_Toc237525586"/>
      <w:r w:rsidRPr="00E0491A">
        <w:rPr>
          <w:rFonts w:eastAsia="Times New Roman"/>
          <w:lang w:eastAsia="nb-NO"/>
        </w:rPr>
        <w:t>Kontrakten (standardvilkårene pkt. 1.1)</w:t>
      </w:r>
      <w:bookmarkEnd w:id="1"/>
      <w:bookmarkEnd w:id="2"/>
      <w:bookmarkEnd w:id="3"/>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4" w:name="_Toc202694466"/>
      <w:bookmarkStart w:id="5" w:name="_Toc142384597"/>
      <w:bookmarkStart w:id="6" w:name="_Toc237525587"/>
      <w:r w:rsidRPr="00E0491A">
        <w:rPr>
          <w:rFonts w:eastAsia="Times New Roman"/>
          <w:lang w:eastAsia="nb-NO"/>
        </w:rPr>
        <w:lastRenderedPageBreak/>
        <w:t>Partenes representanter (standardvilkårene pkt. 2)</w:t>
      </w:r>
      <w:bookmarkEnd w:id="4"/>
      <w:bookmarkEnd w:id="5"/>
      <w:bookmarkEnd w:id="6"/>
    </w:p>
    <w:p w14:paraId="3BC38B0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7B9DCE4"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Oppdragsgiver:</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For Leverandør:</w:t>
      </w:r>
    </w:p>
    <w:p w14:paraId="105C04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512406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83E79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2FD85B4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A31A48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01920CB" w14:textId="5A4924D6" w:rsidR="00E0491A" w:rsidRPr="00E0491A" w:rsidRDefault="00E0491A" w:rsidP="00902020">
      <w:pPr>
        <w:pStyle w:val="Overskrift1"/>
        <w:rPr>
          <w:rFonts w:eastAsia="Times New Roman"/>
          <w:lang w:eastAsia="nb-NO"/>
        </w:rPr>
      </w:pPr>
      <w:bookmarkStart w:id="7" w:name="_Toc142384598"/>
      <w:bookmarkStart w:id="8" w:name="_Toc202694467"/>
      <w:bookmarkStart w:id="9" w:name="_Toc237525588"/>
      <w:r w:rsidRPr="00E0491A">
        <w:rPr>
          <w:rFonts w:eastAsia="Times New Roman"/>
          <w:lang w:eastAsia="nb-NO"/>
        </w:rPr>
        <w:t>Kontraktens omfang</w:t>
      </w:r>
      <w:bookmarkEnd w:id="7"/>
      <w:bookmarkEnd w:id="9"/>
      <w:r w:rsidRPr="00E0491A">
        <w:rPr>
          <w:rFonts w:eastAsia="Times New Roman"/>
          <w:lang w:eastAsia="nb-NO"/>
        </w:rPr>
        <w:t xml:space="preserve"> </w:t>
      </w:r>
      <w:bookmarkEnd w:id="8"/>
    </w:p>
    <w:p w14:paraId="6F0BF6A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3902DFA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omfatter følgende ytelser:</w:t>
      </w:r>
    </w:p>
    <w:p w14:paraId="3E4BDCD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F65158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63F6BC1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0B99E00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93405B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Følgende ytelser omfattes </w:t>
      </w:r>
      <w:r w:rsidRPr="00565F64">
        <w:rPr>
          <w:rFonts w:ascii="Oslo Sans Office" w:eastAsia="Times New Roman" w:hAnsi="Oslo Sans Office" w:cs="Times New Roman"/>
          <w:i/>
          <w:szCs w:val="16"/>
          <w:lang w:eastAsia="nb-NO"/>
        </w:rPr>
        <w:t>ikke</w:t>
      </w:r>
      <w:r w:rsidRPr="00565F64">
        <w:rPr>
          <w:rFonts w:ascii="Oslo Sans Office" w:eastAsia="Times New Roman" w:hAnsi="Oslo Sans Office" w:cs="Times New Roman"/>
          <w:szCs w:val="16"/>
          <w:lang w:eastAsia="nb-NO"/>
        </w:rPr>
        <w:t xml:space="preserve"> av Kontrakten:</w:t>
      </w:r>
    </w:p>
    <w:p w14:paraId="4BCC3EE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595322D"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bookmarkStart w:id="10" w:name="_Toc202694468"/>
    </w:p>
    <w:p w14:paraId="77B2CC86"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15D2B57" w14:textId="3B088EC9" w:rsidR="00E0491A" w:rsidRPr="00E0491A" w:rsidRDefault="00E0491A" w:rsidP="00902020">
      <w:pPr>
        <w:pStyle w:val="Overskrift1"/>
        <w:rPr>
          <w:rFonts w:eastAsia="Times New Roman"/>
          <w:lang w:eastAsia="nb-NO"/>
        </w:rPr>
      </w:pPr>
      <w:bookmarkStart w:id="11" w:name="_Toc142384599"/>
      <w:bookmarkStart w:id="12" w:name="_Toc237525589"/>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0DE659C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E854D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577525CB" w14:textId="480FDD51"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E854D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437B1CA" w14:textId="74DF5509"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E854D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3" w:name="_Toc202694489"/>
    </w:p>
    <w:p w14:paraId="6476EF8D" w14:textId="59980875" w:rsidR="00E0491A" w:rsidRPr="00E0491A" w:rsidRDefault="00E0491A" w:rsidP="00902020">
      <w:pPr>
        <w:pStyle w:val="Overskrift1"/>
        <w:rPr>
          <w:rFonts w:eastAsia="Times New Roman"/>
          <w:lang w:eastAsia="nb-NO"/>
        </w:rPr>
      </w:pPr>
      <w:bookmarkStart w:id="14" w:name="_Toc142384600"/>
      <w:bookmarkStart w:id="15" w:name="_Toc237525590"/>
      <w:r w:rsidRPr="00E0491A">
        <w:rPr>
          <w:rFonts w:eastAsia="Times New Roman"/>
          <w:lang w:eastAsia="nb-NO"/>
        </w:rPr>
        <w:t>Forsikring (standardvilkårene pkt. 4.</w:t>
      </w:r>
      <w:r w:rsidR="00645357">
        <w:rPr>
          <w:rFonts w:eastAsia="Times New Roman"/>
          <w:lang w:eastAsia="nb-NO"/>
        </w:rPr>
        <w:t>10</w:t>
      </w:r>
      <w:r w:rsidRPr="00E0491A">
        <w:rPr>
          <w:rFonts w:eastAsia="Times New Roman"/>
          <w:lang w:eastAsia="nb-NO"/>
        </w:rPr>
        <w:t>)</w:t>
      </w:r>
      <w:bookmarkEnd w:id="13"/>
      <w:bookmarkEnd w:id="14"/>
      <w:bookmarkEnd w:id="15"/>
    </w:p>
    <w:p w14:paraId="41D0E18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49BA6D7E"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0074FF8" w14:textId="27A7E31F" w:rsidR="00E0491A" w:rsidRPr="00E0491A" w:rsidRDefault="00E0491A" w:rsidP="00902020">
      <w:pPr>
        <w:pStyle w:val="Overskrift1"/>
        <w:rPr>
          <w:rFonts w:eastAsia="Times New Roman"/>
          <w:lang w:eastAsia="nb-NO"/>
        </w:rPr>
      </w:pPr>
      <w:bookmarkStart w:id="16" w:name="_Toc202694471"/>
      <w:bookmarkStart w:id="17" w:name="_Toc142384601"/>
      <w:bookmarkStart w:id="18" w:name="_Toc237525591"/>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6"/>
      <w:bookmarkEnd w:id="17"/>
      <w:bookmarkEnd w:id="18"/>
    </w:p>
    <w:p w14:paraId="0393A4B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2233FEC" w14:textId="1EBF26B8" w:rsidR="00E0491A" w:rsidRPr="00565F64" w:rsidRDefault="00E0491A" w:rsidP="00902020">
      <w:pPr>
        <w:pStyle w:val="Overskrift2"/>
        <w:rPr>
          <w:rFonts w:eastAsia="Oslo Sans Office"/>
          <w:sz w:val="22"/>
          <w:szCs w:val="28"/>
          <w:lang w:eastAsia="nb-NO"/>
        </w:rPr>
      </w:pPr>
      <w:bookmarkStart w:id="19" w:name="_Toc202694472"/>
      <w:bookmarkStart w:id="20" w:name="_Toc142384602"/>
      <w:bookmarkStart w:id="21" w:name="_Toc237525592"/>
      <w:r w:rsidRPr="00565F64">
        <w:rPr>
          <w:rFonts w:eastAsia="Oslo Sans Office"/>
          <w:sz w:val="22"/>
          <w:szCs w:val="28"/>
          <w:lang w:eastAsia="nb-NO"/>
        </w:rPr>
        <w:t>Opps</w:t>
      </w:r>
      <w:bookmarkEnd w:id="19"/>
      <w:r w:rsidRPr="00565F64">
        <w:rPr>
          <w:rFonts w:eastAsia="Oslo Sans Office"/>
          <w:sz w:val="22"/>
          <w:szCs w:val="28"/>
          <w:lang w:eastAsia="nb-NO"/>
        </w:rPr>
        <w:t>tart</w:t>
      </w:r>
      <w:bookmarkEnd w:id="20"/>
      <w:bookmarkEnd w:id="21"/>
    </w:p>
    <w:p w14:paraId="6D3A6227" w14:textId="5FA1260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Kontrakten skal påbegynnes </w:t>
      </w:r>
      <w:r w:rsidR="00C01823" w:rsidRPr="001623F3">
        <w:rPr>
          <w:rFonts w:ascii="Oslo Sans Office" w:eastAsia="Times New Roman" w:hAnsi="Oslo Sans Office" w:cs="Times New Roman"/>
          <w:szCs w:val="16"/>
          <w:lang w:eastAsia="nb-NO"/>
        </w:rPr>
        <w:t>17.12.2026</w:t>
      </w:r>
    </w:p>
    <w:p w14:paraId="73D452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87CA1A0" w14:textId="79696F3D" w:rsidR="00E0491A" w:rsidRPr="00565F64" w:rsidRDefault="00E0491A" w:rsidP="00F75469">
      <w:pPr>
        <w:pStyle w:val="Overskrift2"/>
        <w:rPr>
          <w:rFonts w:eastAsia="Oslo Sans Office"/>
          <w:sz w:val="22"/>
          <w:szCs w:val="28"/>
          <w:lang w:eastAsia="nb-NO"/>
        </w:rPr>
      </w:pPr>
      <w:bookmarkStart w:id="22" w:name="_Toc142384603"/>
      <w:bookmarkStart w:id="23" w:name="_Toc237525593"/>
      <w:r w:rsidRPr="00565F64">
        <w:rPr>
          <w:rFonts w:eastAsia="Oslo Sans Office"/>
          <w:sz w:val="22"/>
          <w:szCs w:val="28"/>
          <w:lang w:eastAsia="nb-NO"/>
        </w:rPr>
        <w:lastRenderedPageBreak/>
        <w:t xml:space="preserve">Ferdigstillelse (standardvilkårene pkt. </w:t>
      </w:r>
      <w:r w:rsidR="002C34EF" w:rsidRPr="00565F64">
        <w:rPr>
          <w:rFonts w:eastAsia="Oslo Sans Office"/>
          <w:sz w:val="22"/>
          <w:szCs w:val="28"/>
          <w:lang w:eastAsia="nb-NO"/>
        </w:rPr>
        <w:t>6</w:t>
      </w:r>
      <w:r w:rsidRPr="00565F64">
        <w:rPr>
          <w:rFonts w:eastAsia="Oslo Sans Office"/>
          <w:sz w:val="22"/>
          <w:szCs w:val="28"/>
          <w:lang w:eastAsia="nb-NO"/>
        </w:rPr>
        <w:t>.2)</w:t>
      </w:r>
      <w:bookmarkEnd w:id="22"/>
      <w:bookmarkEnd w:id="23"/>
    </w:p>
    <w:p w14:paraId="7F467BD4" w14:textId="0A58EDCA" w:rsidR="00F50EFA" w:rsidRPr="00565F64" w:rsidRDefault="00F50EFA" w:rsidP="00F50EF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Kontrakten løper i 2år, med opsjon på forlengelse med 1 +1 år.</w:t>
      </w:r>
    </w:p>
    <w:p w14:paraId="748E7E9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9B1A69" w14:textId="623FC3F4" w:rsidR="00E0491A" w:rsidRPr="00565F64" w:rsidRDefault="00E0491A" w:rsidP="00F75469">
      <w:pPr>
        <w:pStyle w:val="Overskrift2"/>
        <w:rPr>
          <w:rFonts w:eastAsia="Oslo Sans Office"/>
          <w:sz w:val="22"/>
          <w:szCs w:val="28"/>
          <w:lang w:eastAsia="nb-NO"/>
        </w:rPr>
      </w:pPr>
      <w:bookmarkStart w:id="24" w:name="_Toc142384604"/>
      <w:bookmarkStart w:id="25" w:name="_Toc202694474"/>
      <w:bookmarkStart w:id="26" w:name="_Toc237525594"/>
      <w:r w:rsidRPr="00565F64">
        <w:rPr>
          <w:rFonts w:eastAsia="Oslo Sans Office"/>
          <w:sz w:val="22"/>
          <w:szCs w:val="28"/>
          <w:lang w:eastAsia="nb-NO"/>
        </w:rPr>
        <w:t>Leverandørens fremdriftsplan</w:t>
      </w:r>
      <w:bookmarkEnd w:id="24"/>
      <w:bookmarkEnd w:id="26"/>
      <w:r w:rsidRPr="00565F64">
        <w:rPr>
          <w:rFonts w:eastAsia="Oslo Sans Office"/>
          <w:sz w:val="22"/>
          <w:szCs w:val="28"/>
          <w:lang w:eastAsia="nb-NO"/>
        </w:rPr>
        <w:t xml:space="preserve"> </w:t>
      </w:r>
      <w:bookmarkEnd w:id="25"/>
    </w:p>
    <w:p w14:paraId="3622779D" w14:textId="77777777" w:rsidR="00E0491A" w:rsidRPr="00565F64" w:rsidRDefault="00E0491A" w:rsidP="00E0491A">
      <w:pPr>
        <w:spacing w:after="0" w:line="240" w:lineRule="auto"/>
        <w:rPr>
          <w:rFonts w:ascii="Oslo Sans Office" w:eastAsia="Times New Roman" w:hAnsi="Oslo Sans Office" w:cs="Times New Roman"/>
          <w:sz w:val="22"/>
          <w:szCs w:val="18"/>
          <w:lang w:eastAsia="nb-NO"/>
        </w:rPr>
      </w:pPr>
      <w:r w:rsidRPr="00565F64">
        <w:rPr>
          <w:rFonts w:ascii="Oslo Sans Office" w:eastAsia="Times New Roman" w:hAnsi="Oslo Sans Office" w:cs="Times New Roman"/>
          <w:sz w:val="22"/>
          <w:szCs w:val="18"/>
          <w:lang w:eastAsia="nb-NO"/>
        </w:rPr>
        <w:t>Leverandøren skal utarbeide en fremdriftsplan for sine ytelser.</w:t>
      </w:r>
    </w:p>
    <w:p w14:paraId="63539833"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02D863" w14:textId="7C57337A" w:rsidR="00E0491A" w:rsidRPr="00565F64" w:rsidRDefault="00E0491A" w:rsidP="00F75469">
      <w:pPr>
        <w:pStyle w:val="Overskrift2"/>
        <w:rPr>
          <w:rFonts w:eastAsia="Oslo Sans Office"/>
          <w:sz w:val="22"/>
          <w:szCs w:val="28"/>
          <w:lang w:eastAsia="nb-NO"/>
        </w:rPr>
      </w:pPr>
      <w:bookmarkStart w:id="27" w:name="_Toc202694475"/>
      <w:bookmarkStart w:id="28" w:name="_Toc142384605"/>
      <w:bookmarkStart w:id="29" w:name="_Toc237525595"/>
      <w:r w:rsidRPr="00565F64">
        <w:rPr>
          <w:rFonts w:eastAsia="Oslo Sans Office"/>
          <w:sz w:val="22"/>
          <w:szCs w:val="28"/>
          <w:lang w:eastAsia="nb-NO"/>
        </w:rPr>
        <w:t>Avtalte delfrister</w:t>
      </w:r>
      <w:bookmarkEnd w:id="27"/>
      <w:bookmarkEnd w:id="28"/>
      <w:bookmarkEnd w:id="29"/>
      <w:r w:rsidRPr="00565F64">
        <w:rPr>
          <w:rFonts w:eastAsia="Oslo Sans Office"/>
          <w:sz w:val="22"/>
          <w:szCs w:val="28"/>
          <w:lang w:eastAsia="nb-NO"/>
        </w:rPr>
        <w:t xml:space="preserve"> </w:t>
      </w:r>
    </w:p>
    <w:p w14:paraId="0284777F"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delfrister gjelder for de enkelte oppdrag:</w:t>
      </w:r>
    </w:p>
    <w:p w14:paraId="2EE8F51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A10394C"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Ytelse </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p>
    <w:p w14:paraId="1B72E85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Ytelse</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p>
    <w:p w14:paraId="2247E8E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Ytelse</w:t>
      </w:r>
      <w:r w:rsidRPr="00565F64">
        <w:rPr>
          <w:rFonts w:ascii="Oslo Sans Office" w:eastAsia="Times New Roman" w:hAnsi="Oslo Sans Office" w:cs="Times New Roman"/>
          <w:szCs w:val="16"/>
          <w:lang w:eastAsia="nb-NO"/>
        </w:rPr>
        <w:tab/>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Tidsfrist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
    <w:p w14:paraId="3BBEF8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86084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C6F0C6" w14:textId="77777777" w:rsidR="00E0491A" w:rsidRPr="00E0491A" w:rsidRDefault="00E0491A" w:rsidP="00F803CC">
      <w:pPr>
        <w:pStyle w:val="Overskrift1"/>
        <w:rPr>
          <w:rFonts w:eastAsia="Times New Roman"/>
          <w:lang w:eastAsia="nb-NO"/>
        </w:rPr>
      </w:pPr>
      <w:bookmarkStart w:id="30" w:name="_Toc142384606"/>
      <w:bookmarkStart w:id="31" w:name="_Toc202694477"/>
      <w:bookmarkStart w:id="32" w:name="_Toc237525596"/>
      <w:r w:rsidRPr="00E0491A">
        <w:rPr>
          <w:rFonts w:eastAsia="Times New Roman"/>
          <w:lang w:eastAsia="nb-NO"/>
        </w:rPr>
        <w:t>Garanti/reklamasjon</w:t>
      </w:r>
      <w:bookmarkEnd w:id="30"/>
      <w:bookmarkEnd w:id="32"/>
      <w:r w:rsidRPr="00E0491A">
        <w:rPr>
          <w:rFonts w:eastAsia="Times New Roman"/>
          <w:lang w:eastAsia="nb-NO"/>
        </w:rPr>
        <w:t xml:space="preserve"> </w:t>
      </w:r>
      <w:bookmarkStart w:id="33" w:name="_Toc202694478"/>
      <w:bookmarkEnd w:id="31"/>
    </w:p>
    <w:p w14:paraId="000F951B" w14:textId="77777777" w:rsidR="00E0491A" w:rsidRPr="00565F64" w:rsidRDefault="00E0491A" w:rsidP="00F803CC">
      <w:pPr>
        <w:pStyle w:val="Overskrift2"/>
        <w:rPr>
          <w:rFonts w:eastAsia="Oslo Sans Office"/>
          <w:sz w:val="22"/>
          <w:szCs w:val="28"/>
          <w:lang w:eastAsia="nb-NO"/>
        </w:rPr>
      </w:pPr>
      <w:bookmarkStart w:id="34" w:name="_Toc142384607"/>
      <w:bookmarkStart w:id="35" w:name="_Toc237525597"/>
      <w:r w:rsidRPr="00565F64">
        <w:rPr>
          <w:rFonts w:eastAsia="Oslo Sans Office"/>
          <w:sz w:val="22"/>
          <w:szCs w:val="28"/>
          <w:lang w:eastAsia="nb-NO"/>
        </w:rPr>
        <w:t>Utvidet garanti</w:t>
      </w:r>
      <w:bookmarkEnd w:id="34"/>
      <w:bookmarkEnd w:id="35"/>
      <w:r w:rsidRPr="00565F64">
        <w:rPr>
          <w:rFonts w:eastAsia="Oslo Sans Office"/>
          <w:sz w:val="22"/>
          <w:szCs w:val="28"/>
          <w:lang w:eastAsia="nb-NO"/>
        </w:rPr>
        <w:t xml:space="preserve"> </w:t>
      </w:r>
    </w:p>
    <w:p w14:paraId="0BE425C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Leverandørens garantiansvar gjelder følgende:</w:t>
      </w:r>
    </w:p>
    <w:p w14:paraId="4A8932F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0C75A72C"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1E65A436" w14:textId="77777777" w:rsidR="00F803CC" w:rsidRPr="00565F64" w:rsidRDefault="00F803CC" w:rsidP="00E0491A">
      <w:pPr>
        <w:spacing w:after="0" w:line="240" w:lineRule="auto"/>
        <w:rPr>
          <w:rFonts w:ascii="Oslo Sans Office" w:eastAsia="Times New Roman" w:hAnsi="Oslo Sans Office" w:cs="Times New Roman"/>
          <w:sz w:val="18"/>
          <w:szCs w:val="14"/>
          <w:lang w:eastAsia="nb-NO"/>
        </w:rPr>
      </w:pPr>
    </w:p>
    <w:p w14:paraId="189AEA40" w14:textId="3CE2BA09" w:rsidR="00E0491A" w:rsidRPr="00565F64" w:rsidRDefault="00E0491A" w:rsidP="00F803CC">
      <w:pPr>
        <w:pStyle w:val="Overskrift2"/>
        <w:rPr>
          <w:rFonts w:eastAsia="Oslo Sans Office"/>
          <w:sz w:val="22"/>
          <w:szCs w:val="28"/>
          <w:lang w:eastAsia="nb-NO"/>
        </w:rPr>
      </w:pPr>
      <w:bookmarkStart w:id="36" w:name="_Toc142384608"/>
      <w:bookmarkStart w:id="37" w:name="_Toc237525598"/>
      <w:r w:rsidRPr="00565F64">
        <w:rPr>
          <w:rFonts w:eastAsia="Oslo Sans Office"/>
          <w:sz w:val="22"/>
          <w:szCs w:val="28"/>
          <w:lang w:eastAsia="nb-NO"/>
        </w:rPr>
        <w:t>Oppdragsgivers reklamasjonsfrist (standardvilkårene pkt. 1</w:t>
      </w:r>
      <w:r w:rsidR="00C848F0" w:rsidRPr="00565F64">
        <w:rPr>
          <w:rFonts w:eastAsia="Oslo Sans Office"/>
          <w:sz w:val="22"/>
          <w:szCs w:val="28"/>
          <w:lang w:eastAsia="nb-NO"/>
        </w:rPr>
        <w:t>1</w:t>
      </w:r>
      <w:r w:rsidRPr="00565F64">
        <w:rPr>
          <w:rFonts w:eastAsia="Oslo Sans Office"/>
          <w:sz w:val="22"/>
          <w:szCs w:val="28"/>
          <w:lang w:eastAsia="nb-NO"/>
        </w:rPr>
        <w:t>.5)</w:t>
      </w:r>
      <w:bookmarkEnd w:id="36"/>
      <w:bookmarkEnd w:id="37"/>
    </w:p>
    <w:p w14:paraId="08A9C15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736B2ADA"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Det er avtalt en absolutt reklamasjonsfrist på henholdsvis </w:t>
      </w:r>
      <w:proofErr w:type="gramStart"/>
      <w:r w:rsidRPr="00565F64">
        <w:rPr>
          <w:rFonts w:ascii="Oslo Sans Office" w:eastAsia="Times New Roman" w:hAnsi="Oslo Sans Office" w:cs="Times New Roman"/>
          <w:szCs w:val="16"/>
          <w:lang w:eastAsia="nb-NO"/>
        </w:rPr>
        <w:t>……år</w:t>
      </w:r>
      <w:proofErr w:type="gramEnd"/>
      <w:r w:rsidRPr="00565F64">
        <w:rPr>
          <w:rFonts w:ascii="Oslo Sans Office" w:eastAsia="Times New Roman" w:hAnsi="Oslo Sans Office" w:cs="Times New Roman"/>
          <w:szCs w:val="16"/>
          <w:lang w:eastAsia="nb-NO"/>
        </w:rPr>
        <w:t xml:space="preserve"> og </w:t>
      </w:r>
      <w:proofErr w:type="gramStart"/>
      <w:r w:rsidRPr="00565F64">
        <w:rPr>
          <w:rFonts w:ascii="Oslo Sans Office" w:eastAsia="Times New Roman" w:hAnsi="Oslo Sans Office" w:cs="Times New Roman"/>
          <w:szCs w:val="16"/>
          <w:lang w:eastAsia="nb-NO"/>
        </w:rPr>
        <w:t>…...år</w:t>
      </w:r>
      <w:proofErr w:type="gramEnd"/>
      <w:r w:rsidRPr="00565F64">
        <w:rPr>
          <w:rFonts w:ascii="Oslo Sans Office" w:eastAsia="Times New Roman" w:hAnsi="Oslo Sans Office" w:cs="Times New Roman"/>
          <w:szCs w:val="16"/>
          <w:lang w:eastAsia="nb-NO"/>
        </w:rPr>
        <w:t xml:space="preserve">. </w:t>
      </w:r>
    </w:p>
    <w:bookmarkEnd w:id="33"/>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E0491A" w:rsidRDefault="00E0491A" w:rsidP="00F803CC">
      <w:pPr>
        <w:pStyle w:val="Overskrift1"/>
        <w:rPr>
          <w:rFonts w:eastAsia="Times New Roman"/>
          <w:lang w:eastAsia="nb-NO"/>
        </w:rPr>
      </w:pPr>
      <w:bookmarkStart w:id="38" w:name="_Toc202694480"/>
      <w:bookmarkStart w:id="39" w:name="_Toc142384609"/>
      <w:bookmarkStart w:id="40" w:name="_Toc237525599"/>
      <w:r w:rsidRPr="00E0491A">
        <w:rPr>
          <w:rFonts w:eastAsia="Times New Roman"/>
          <w:lang w:eastAsia="nb-NO"/>
        </w:rPr>
        <w:t>Dagmulktsatser (standardvilkårene pkt. 1</w:t>
      </w:r>
      <w:r w:rsidR="00141378">
        <w:rPr>
          <w:rFonts w:eastAsia="Times New Roman"/>
          <w:lang w:eastAsia="nb-NO"/>
        </w:rPr>
        <w:t>1</w:t>
      </w:r>
      <w:r w:rsidRPr="00E0491A">
        <w:rPr>
          <w:rFonts w:eastAsia="Times New Roman"/>
          <w:lang w:eastAsia="nb-NO"/>
        </w:rPr>
        <w:t>.6)</w:t>
      </w:r>
      <w:bookmarkEnd w:id="38"/>
      <w:bookmarkEnd w:id="39"/>
      <w:bookmarkEnd w:id="40"/>
    </w:p>
    <w:p w14:paraId="06BC947F"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7D3925FD" w14:textId="11FFE0D4" w:rsidR="00E0491A" w:rsidRPr="00E0491A" w:rsidRDefault="00E0491A" w:rsidP="00F803CC">
      <w:pPr>
        <w:pStyle w:val="Overskrift1"/>
        <w:rPr>
          <w:rFonts w:eastAsia="Times New Roman"/>
          <w:lang w:eastAsia="nb-NO"/>
        </w:rPr>
      </w:pPr>
      <w:bookmarkStart w:id="41" w:name="_Toc202694481"/>
      <w:bookmarkStart w:id="42" w:name="_Toc142384610"/>
      <w:bookmarkStart w:id="43" w:name="_Toc237525600"/>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41"/>
      <w:bookmarkEnd w:id="42"/>
      <w:bookmarkEnd w:id="43"/>
    </w:p>
    <w:p w14:paraId="2A97A0F8" w14:textId="50B89377" w:rsidR="00E0491A" w:rsidRPr="00E76B0C" w:rsidRDefault="00E0491A" w:rsidP="00F803CC">
      <w:pPr>
        <w:pStyle w:val="Overskrift2"/>
        <w:rPr>
          <w:rFonts w:eastAsia="Oslo Sans Office"/>
          <w:sz w:val="22"/>
          <w:szCs w:val="28"/>
          <w:lang w:eastAsia="nb-NO"/>
        </w:rPr>
      </w:pPr>
      <w:bookmarkStart w:id="44" w:name="_Toc202694482"/>
      <w:bookmarkStart w:id="45" w:name="_Toc142384611"/>
      <w:bookmarkStart w:id="46" w:name="_Toc237525601"/>
      <w:r w:rsidRPr="00E76B0C">
        <w:rPr>
          <w:rFonts w:eastAsia="Oslo Sans Office"/>
          <w:sz w:val="22"/>
          <w:szCs w:val="28"/>
          <w:lang w:eastAsia="nb-NO"/>
        </w:rPr>
        <w:t>Pris for oppdraget</w:t>
      </w:r>
      <w:bookmarkEnd w:id="44"/>
      <w:bookmarkEnd w:id="45"/>
      <w:bookmarkEnd w:id="46"/>
      <w:r w:rsidRPr="00E76B0C">
        <w:rPr>
          <w:rFonts w:eastAsia="Oslo Sans Office"/>
          <w:sz w:val="22"/>
          <w:szCs w:val="28"/>
          <w:lang w:eastAsia="nb-NO"/>
        </w:rPr>
        <w:t xml:space="preserve"> </w:t>
      </w:r>
    </w:p>
    <w:p w14:paraId="554059B8" w14:textId="77777777" w:rsidR="007034C1" w:rsidRPr="00D54C6C" w:rsidRDefault="007034C1" w:rsidP="007034C1">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Pris i henhold til mottatt tilbudsskjema. </w:t>
      </w:r>
    </w:p>
    <w:p w14:paraId="7F8094A1"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ab/>
      </w:r>
    </w:p>
    <w:p w14:paraId="60BB43DC" w14:textId="0F15648E" w:rsidR="00E0491A" w:rsidRPr="00E76B0C" w:rsidRDefault="00E0491A" w:rsidP="00F803CC">
      <w:pPr>
        <w:pStyle w:val="Overskrift2"/>
        <w:rPr>
          <w:rFonts w:eastAsia="Oslo Sans Office"/>
          <w:sz w:val="22"/>
          <w:szCs w:val="28"/>
          <w:lang w:eastAsia="nb-NO"/>
        </w:rPr>
      </w:pPr>
      <w:bookmarkStart w:id="47" w:name="_Toc202694483"/>
      <w:bookmarkStart w:id="48" w:name="_Toc142384612"/>
      <w:bookmarkStart w:id="49" w:name="_Toc237525602"/>
      <w:r w:rsidRPr="00E76B0C">
        <w:rPr>
          <w:rFonts w:eastAsia="Oslo Sans Office"/>
          <w:sz w:val="22"/>
          <w:szCs w:val="28"/>
          <w:lang w:eastAsia="nb-NO"/>
        </w:rPr>
        <w:t xml:space="preserve">Endringsarbeid (standardvilkårene pkt. </w:t>
      </w:r>
      <w:r w:rsidR="0014092C" w:rsidRPr="00E76B0C">
        <w:rPr>
          <w:rFonts w:eastAsia="Oslo Sans Office"/>
          <w:sz w:val="22"/>
          <w:szCs w:val="28"/>
          <w:lang w:eastAsia="nb-NO"/>
        </w:rPr>
        <w:t>7.3</w:t>
      </w:r>
      <w:r w:rsidRPr="00E76B0C">
        <w:rPr>
          <w:rFonts w:eastAsia="Oslo Sans Office"/>
          <w:sz w:val="22"/>
          <w:szCs w:val="28"/>
          <w:lang w:eastAsia="nb-NO"/>
        </w:rPr>
        <w:t>)</w:t>
      </w:r>
      <w:bookmarkEnd w:id="47"/>
      <w:bookmarkEnd w:id="48"/>
      <w:bookmarkEnd w:id="49"/>
    </w:p>
    <w:p w14:paraId="26B751B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50" w:name="_Toc202694484"/>
      <w:bookmarkStart w:id="51" w:name="_Toc142384613"/>
      <w:bookmarkStart w:id="52" w:name="_Toc237525603"/>
      <w:r w:rsidRPr="00E76B0C">
        <w:rPr>
          <w:rFonts w:eastAsia="Oslo Sans Office"/>
          <w:sz w:val="22"/>
          <w:szCs w:val="28"/>
          <w:lang w:eastAsia="nb-NO"/>
        </w:rPr>
        <w:t xml:space="preserve">Regulering av prisen (standardvilkårene pkt. </w:t>
      </w:r>
      <w:r w:rsidR="0014092C" w:rsidRPr="00E76B0C">
        <w:rPr>
          <w:rFonts w:eastAsia="Oslo Sans Office"/>
          <w:sz w:val="22"/>
          <w:szCs w:val="28"/>
          <w:lang w:eastAsia="nb-NO"/>
        </w:rPr>
        <w:t>9</w:t>
      </w:r>
      <w:r w:rsidRPr="00E76B0C">
        <w:rPr>
          <w:rFonts w:eastAsia="Oslo Sans Office"/>
          <w:sz w:val="22"/>
          <w:szCs w:val="28"/>
          <w:lang w:eastAsia="nb-NO"/>
        </w:rPr>
        <w:t>.2)</w:t>
      </w:r>
      <w:bookmarkEnd w:id="50"/>
      <w:bookmarkEnd w:id="51"/>
      <w:bookmarkEnd w:id="52"/>
    </w:p>
    <w:p w14:paraId="4A15FC6C" w14:textId="44E4FBF2"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Pkt. </w:t>
      </w:r>
      <w:r w:rsidR="00DD00E5">
        <w:rPr>
          <w:rFonts w:ascii="Oslo Sans Office" w:eastAsia="Times New Roman" w:hAnsi="Oslo Sans Office" w:cs="Times New Roman"/>
          <w:szCs w:val="16"/>
          <w:lang w:eastAsia="nb-NO"/>
        </w:rPr>
        <w:t>9</w:t>
      </w:r>
      <w:r w:rsidRPr="00E76B0C">
        <w:rPr>
          <w:rFonts w:ascii="Oslo Sans Office" w:eastAsia="Times New Roman" w:hAnsi="Oslo Sans Office" w:cs="Times New Roman"/>
          <w:szCs w:val="16"/>
          <w:lang w:eastAsia="nb-NO"/>
        </w:rPr>
        <w:t>.2 i standardvilkårene utgår og erstattes av følgende bestemmelse:</w:t>
      </w:r>
    </w:p>
    <w:p w14:paraId="48818796"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704EE612" w14:textId="77777777" w:rsidR="00DD00E5" w:rsidRDefault="00DD00E5" w:rsidP="00DD00E5">
      <w:pPr>
        <w:spacing w:after="0" w:line="240" w:lineRule="auto"/>
        <w:rPr>
          <w:rFonts w:ascii="Oslo Sans Office" w:eastAsia="Times New Roman" w:hAnsi="Oslo Sans Office" w:cs="Times New Roman"/>
          <w:szCs w:val="16"/>
          <w:lang w:eastAsia="nb-NO"/>
        </w:rPr>
      </w:pPr>
      <w:r w:rsidRPr="00D058D7">
        <w:rPr>
          <w:rFonts w:ascii="Oslo Sans Office" w:eastAsia="Times New Roman" w:hAnsi="Oslo Sans Office" w:cs="Times New Roman"/>
          <w:szCs w:val="16"/>
          <w:lang w:eastAsia="nb-NO"/>
        </w:rPr>
        <w:t xml:space="preserve">Leverandøren kan årlig regulere prisen tilsvarende endringer i Statistisk Sentralbyrås konsumprisindeks (totalindeksen). Første regulering kan </w:t>
      </w:r>
      <w:r>
        <w:rPr>
          <w:rFonts w:ascii="Oslo Sans Office" w:eastAsia="Times New Roman" w:hAnsi="Oslo Sans Office" w:cs="Times New Roman"/>
          <w:szCs w:val="16"/>
          <w:lang w:eastAsia="nb-NO"/>
        </w:rPr>
        <w:t xml:space="preserve">skje 12 </w:t>
      </w:r>
      <w:proofErr w:type="spellStart"/>
      <w:r>
        <w:rPr>
          <w:rFonts w:ascii="Oslo Sans Office" w:eastAsia="Times New Roman" w:hAnsi="Oslo Sans Office" w:cs="Times New Roman"/>
          <w:szCs w:val="16"/>
          <w:lang w:eastAsia="nb-NO"/>
        </w:rPr>
        <w:t>mnd</w:t>
      </w:r>
      <w:proofErr w:type="spellEnd"/>
      <w:r>
        <w:rPr>
          <w:rFonts w:ascii="Oslo Sans Office" w:eastAsia="Times New Roman" w:hAnsi="Oslo Sans Office" w:cs="Times New Roman"/>
          <w:szCs w:val="16"/>
          <w:lang w:eastAsia="nb-NO"/>
        </w:rPr>
        <w:t xml:space="preserve"> etter kontraktoppstart og </w:t>
      </w:r>
      <w:r w:rsidRPr="00D058D7">
        <w:rPr>
          <w:rFonts w:ascii="Oslo Sans Office" w:eastAsia="Times New Roman" w:hAnsi="Oslo Sans Office" w:cs="Times New Roman"/>
          <w:szCs w:val="16"/>
          <w:lang w:eastAsia="nb-NO"/>
        </w:rPr>
        <w:t xml:space="preserve">Leverandøren skal </w:t>
      </w:r>
      <w:r>
        <w:rPr>
          <w:rFonts w:ascii="Oslo Sans Office" w:eastAsia="Times New Roman" w:hAnsi="Oslo Sans Office" w:cs="Times New Roman"/>
          <w:szCs w:val="16"/>
          <w:lang w:eastAsia="nb-NO"/>
        </w:rPr>
        <w:t>varsle</w:t>
      </w:r>
      <w:r w:rsidRPr="00D058D7">
        <w:rPr>
          <w:rFonts w:ascii="Oslo Sans Office" w:eastAsia="Times New Roman" w:hAnsi="Oslo Sans Office" w:cs="Times New Roman"/>
          <w:szCs w:val="16"/>
          <w:lang w:eastAsia="nb-NO"/>
        </w:rPr>
        <w:t xml:space="preserve"> oppdragsgiver </w:t>
      </w:r>
      <w:r>
        <w:rPr>
          <w:rFonts w:ascii="Oslo Sans Office" w:eastAsia="Times New Roman" w:hAnsi="Oslo Sans Office" w:cs="Times New Roman"/>
          <w:szCs w:val="16"/>
          <w:lang w:eastAsia="nb-NO"/>
        </w:rPr>
        <w:t>i forkant av prisreguleringen</w:t>
      </w:r>
      <w:r w:rsidRPr="00D058D7">
        <w:rPr>
          <w:rFonts w:ascii="Oslo Sans Office" w:eastAsia="Times New Roman" w:hAnsi="Oslo Sans Office" w:cs="Times New Roman"/>
          <w:szCs w:val="16"/>
          <w:lang w:eastAsia="nb-NO"/>
        </w:rPr>
        <w:t>.</w:t>
      </w:r>
    </w:p>
    <w:p w14:paraId="6E2C98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3FE239CA" w14:textId="7B02BD2A" w:rsidR="00E0491A" w:rsidRPr="00E76B0C" w:rsidRDefault="00E0491A" w:rsidP="00F803CC">
      <w:pPr>
        <w:pStyle w:val="Overskrift2"/>
        <w:rPr>
          <w:rFonts w:eastAsia="Oslo Sans Office"/>
          <w:sz w:val="22"/>
          <w:szCs w:val="28"/>
          <w:lang w:eastAsia="nb-NO"/>
        </w:rPr>
      </w:pPr>
      <w:bookmarkStart w:id="53" w:name="_Toc202694485"/>
      <w:bookmarkStart w:id="54" w:name="_Toc142384614"/>
      <w:bookmarkStart w:id="55" w:name="_Toc237525604"/>
      <w:r w:rsidRPr="00E76B0C">
        <w:rPr>
          <w:rFonts w:eastAsia="Oslo Sans Office"/>
          <w:sz w:val="22"/>
          <w:szCs w:val="28"/>
          <w:lang w:eastAsia="nb-NO"/>
        </w:rPr>
        <w:t xml:space="preserve">Utgifter og reiser (standardvilkårene pkt. </w:t>
      </w:r>
      <w:r w:rsidR="0014092C" w:rsidRPr="00E76B0C">
        <w:rPr>
          <w:rFonts w:eastAsia="Oslo Sans Office"/>
          <w:sz w:val="22"/>
          <w:szCs w:val="28"/>
          <w:lang w:eastAsia="nb-NO"/>
        </w:rPr>
        <w:t>9</w:t>
      </w:r>
      <w:r w:rsidRPr="00E76B0C">
        <w:rPr>
          <w:rFonts w:eastAsia="Oslo Sans Office"/>
          <w:sz w:val="22"/>
          <w:szCs w:val="28"/>
          <w:lang w:eastAsia="nb-NO"/>
        </w:rPr>
        <w:t>.3)</w:t>
      </w:r>
      <w:bookmarkEnd w:id="53"/>
      <w:bookmarkEnd w:id="54"/>
      <w:bookmarkEnd w:id="55"/>
    </w:p>
    <w:p w14:paraId="67752B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504F48C" w14:textId="15CC5AE0" w:rsidR="00E0491A" w:rsidRPr="00E0491A" w:rsidRDefault="00E0491A" w:rsidP="00F803CC">
      <w:pPr>
        <w:pStyle w:val="Overskrift1"/>
        <w:rPr>
          <w:rFonts w:eastAsia="Times New Roman"/>
          <w:lang w:eastAsia="nb-NO"/>
        </w:rPr>
      </w:pPr>
      <w:bookmarkStart w:id="56" w:name="_Toc202694486"/>
      <w:bookmarkStart w:id="57" w:name="_Toc142384615"/>
      <w:bookmarkStart w:id="58" w:name="_Toc237525605"/>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56"/>
      <w:bookmarkEnd w:id="57"/>
      <w:bookmarkEnd w:id="58"/>
    </w:p>
    <w:p w14:paraId="7A266AF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EE3345E" w14:textId="307F8B4D" w:rsidR="00E0491A" w:rsidRPr="00E76B0C" w:rsidRDefault="00E0491A" w:rsidP="00F803CC">
      <w:pPr>
        <w:pStyle w:val="Overskrift2"/>
        <w:rPr>
          <w:rFonts w:eastAsia="Oslo Sans Office"/>
          <w:sz w:val="22"/>
          <w:szCs w:val="28"/>
          <w:lang w:eastAsia="nb-NO"/>
        </w:rPr>
      </w:pPr>
      <w:bookmarkStart w:id="59" w:name="_Toc202694487"/>
      <w:bookmarkStart w:id="60" w:name="_Toc142384616"/>
      <w:bookmarkStart w:id="61" w:name="_Toc237525606"/>
      <w:r w:rsidRPr="00E76B0C">
        <w:rPr>
          <w:rFonts w:eastAsia="Oslo Sans Office"/>
          <w:sz w:val="22"/>
          <w:szCs w:val="28"/>
          <w:lang w:eastAsia="nb-NO"/>
        </w:rPr>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59"/>
      <w:bookmarkEnd w:id="60"/>
      <w:bookmarkEnd w:id="61"/>
    </w:p>
    <w:p w14:paraId="4B37F9DC"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9FE1005" w14:textId="67C67BFE" w:rsidR="00E0491A" w:rsidRPr="00E76B0C" w:rsidRDefault="00E0491A" w:rsidP="00F803CC">
      <w:pPr>
        <w:pStyle w:val="Overskrift2"/>
        <w:rPr>
          <w:rFonts w:eastAsia="Oslo Sans Office"/>
          <w:sz w:val="22"/>
          <w:szCs w:val="28"/>
          <w:lang w:eastAsia="nb-NO"/>
        </w:rPr>
      </w:pPr>
      <w:bookmarkStart w:id="62" w:name="_Toc202694488"/>
      <w:bookmarkStart w:id="63" w:name="_Toc142384617"/>
      <w:bookmarkStart w:id="64" w:name="_Toc237525607"/>
      <w:r w:rsidRPr="00E76B0C">
        <w:rPr>
          <w:rFonts w:eastAsia="Oslo Sans Office"/>
          <w:sz w:val="22"/>
          <w:szCs w:val="28"/>
          <w:lang w:eastAsia="nb-NO"/>
        </w:rPr>
        <w:t xml:space="preserve">Betaling etter medgått tid (standardvilkårene pkt. </w:t>
      </w:r>
      <w:r w:rsidR="00A63DEB" w:rsidRPr="00E76B0C">
        <w:rPr>
          <w:rFonts w:eastAsia="Oslo Sans Office"/>
          <w:sz w:val="22"/>
          <w:szCs w:val="28"/>
          <w:lang w:eastAsia="nb-NO"/>
        </w:rPr>
        <w:t>9.7</w:t>
      </w:r>
      <w:r w:rsidRPr="00E76B0C">
        <w:rPr>
          <w:rFonts w:eastAsia="Oslo Sans Office"/>
          <w:sz w:val="22"/>
          <w:szCs w:val="28"/>
          <w:lang w:eastAsia="nb-NO"/>
        </w:rPr>
        <w:t>)</w:t>
      </w:r>
      <w:bookmarkEnd w:id="62"/>
      <w:bookmarkEnd w:id="63"/>
      <w:bookmarkEnd w:id="64"/>
    </w:p>
    <w:p w14:paraId="50AFCDC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03757701" w14:textId="250508B6" w:rsidR="00E0491A" w:rsidRPr="00E0491A" w:rsidRDefault="00E0491A" w:rsidP="00F803CC">
      <w:pPr>
        <w:pStyle w:val="Overskrift1"/>
        <w:rPr>
          <w:rFonts w:eastAsia="Times New Roman"/>
          <w:lang w:eastAsia="nb-NO"/>
        </w:rPr>
      </w:pPr>
      <w:bookmarkStart w:id="65" w:name="_Toc142384618"/>
      <w:bookmarkStart w:id="66" w:name="_Toc237525608"/>
      <w:r w:rsidRPr="00E0491A">
        <w:rPr>
          <w:rFonts w:eastAsia="Times New Roman"/>
          <w:lang w:eastAsia="nb-NO"/>
        </w:rPr>
        <w:t>Oppsigelse</w:t>
      </w:r>
      <w:bookmarkEnd w:id="65"/>
      <w:bookmarkEnd w:id="66"/>
      <w:r w:rsidRPr="00E0491A">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35D627E9"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297ABC99" w14:textId="0F3206FD" w:rsidR="00E0491A" w:rsidRPr="00E0491A" w:rsidRDefault="00E0491A" w:rsidP="00F803CC">
      <w:pPr>
        <w:pStyle w:val="Overskrift1"/>
        <w:rPr>
          <w:rFonts w:eastAsia="Times New Roman"/>
          <w:lang w:eastAsia="nb-NO"/>
        </w:rPr>
      </w:pPr>
      <w:bookmarkStart w:id="67" w:name="_Toc142384619"/>
      <w:bookmarkStart w:id="68" w:name="_Toc237525609"/>
      <w:r w:rsidRPr="00E0491A">
        <w:rPr>
          <w:rFonts w:eastAsia="Times New Roman"/>
          <w:lang w:eastAsia="nb-NO"/>
        </w:rPr>
        <w:t>Bruk av regnskogprodukter</w:t>
      </w:r>
      <w:bookmarkEnd w:id="67"/>
      <w:bookmarkEnd w:id="68"/>
    </w:p>
    <w:p w14:paraId="4616A5D9" w14:textId="3253280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Det skal ikke benyttes tropisk tømmer eller trevirke med tropisk tømmer dersom det ikke kan dokumenteres ved pålitelige sertifiseringsordninger at tømmeret eller trevirket stammer fra bærekraftig og lovlig hogst.</w:t>
      </w:r>
    </w:p>
    <w:p w14:paraId="6DE5518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7E9E3A66" w14:textId="20716484" w:rsidR="00E0491A" w:rsidRPr="00E76B0C" w:rsidRDefault="00E0491A" w:rsidP="00E76B0C">
      <w:pPr>
        <w:pStyle w:val="Overskrift1"/>
        <w:rPr>
          <w:rFonts w:eastAsia="Times New Roman"/>
          <w:lang w:eastAsia="nb-NO"/>
        </w:rPr>
      </w:pPr>
      <w:bookmarkStart w:id="69" w:name="_Toc142384620"/>
      <w:bookmarkStart w:id="70" w:name="_Toc237525610"/>
      <w:r w:rsidRPr="00E0491A">
        <w:rPr>
          <w:rFonts w:eastAsia="Times New Roman"/>
          <w:lang w:eastAsia="nb-NO"/>
        </w:rPr>
        <w:t>Oslo kommunes seriøsitetsbestemmelser</w:t>
      </w:r>
      <w:bookmarkEnd w:id="69"/>
      <w:bookmarkEnd w:id="70"/>
    </w:p>
    <w:p w14:paraId="0E1CD8AE" w14:textId="77777777" w:rsidR="00E0491A" w:rsidRPr="00E76B0C" w:rsidRDefault="00E0491A" w:rsidP="005727D0">
      <w:pPr>
        <w:pStyle w:val="Overskrift2"/>
        <w:rPr>
          <w:rFonts w:eastAsia="Oslo Sans Office"/>
          <w:sz w:val="22"/>
          <w:szCs w:val="28"/>
          <w:lang w:eastAsia="nb-NO"/>
        </w:rPr>
      </w:pPr>
      <w:bookmarkStart w:id="71" w:name="_Toc132890233"/>
      <w:bookmarkStart w:id="72" w:name="_Toc142384621"/>
      <w:bookmarkStart w:id="73" w:name="_Toc1973013720"/>
      <w:bookmarkStart w:id="74" w:name="_Toc120398748"/>
      <w:bookmarkStart w:id="75" w:name="_Toc856709127"/>
      <w:bookmarkStart w:id="76" w:name="_Toc514227764"/>
      <w:bookmarkStart w:id="77" w:name="_Toc916215406"/>
      <w:bookmarkStart w:id="78" w:name="_Toc548596610"/>
      <w:bookmarkStart w:id="79" w:name="_Toc774910574"/>
      <w:bookmarkStart w:id="80" w:name="_Toc585831736"/>
      <w:bookmarkStart w:id="81" w:name="_Toc1223077961"/>
      <w:bookmarkStart w:id="82" w:name="_Toc1524142343"/>
      <w:bookmarkStart w:id="83" w:name="_Toc1856344883"/>
      <w:bookmarkStart w:id="84" w:name="_Toc1103190060"/>
      <w:bookmarkStart w:id="85" w:name="_Toc304628671"/>
      <w:bookmarkStart w:id="86" w:name="_Toc237525611"/>
      <w:r w:rsidRPr="00E76B0C">
        <w:rPr>
          <w:rFonts w:eastAsia="Oslo Sans Office"/>
          <w:sz w:val="22"/>
          <w:szCs w:val="28"/>
          <w:lang w:eastAsia="nb-NO"/>
        </w:rPr>
        <w:t>Krav til lønns- og arbeidsvilkår</w:t>
      </w:r>
      <w:bookmarkEnd w:id="71"/>
      <w:bookmarkEnd w:id="72"/>
      <w:bookmarkEnd w:id="86"/>
      <w:r w:rsidRPr="00E76B0C">
        <w:rPr>
          <w:rFonts w:eastAsia="Oslo Sans Office"/>
          <w:sz w:val="22"/>
          <w:szCs w:val="28"/>
          <w:lang w:eastAsia="nb-NO"/>
        </w:rPr>
        <w:t xml:space="preserve"> </w:t>
      </w:r>
      <w:bookmarkEnd w:id="73"/>
      <w:bookmarkEnd w:id="74"/>
      <w:bookmarkEnd w:id="75"/>
      <w:bookmarkEnd w:id="76"/>
      <w:bookmarkEnd w:id="77"/>
      <w:bookmarkEnd w:id="78"/>
      <w:bookmarkEnd w:id="79"/>
      <w:bookmarkEnd w:id="80"/>
      <w:bookmarkEnd w:id="81"/>
      <w:bookmarkEnd w:id="82"/>
      <w:bookmarkEnd w:id="83"/>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w:t>
      </w:r>
      <w:r w:rsidRPr="00E76B0C">
        <w:rPr>
          <w:rFonts w:ascii="Oslo Sans Office" w:eastAsia="Times New Roman" w:hAnsi="Oslo Sans Office" w:cs="Segoe UI"/>
          <w:szCs w:val="20"/>
        </w:rPr>
        <w:lastRenderedPageBreak/>
        <w:t xml:space="preserve">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87" w:name="_Toc313471219"/>
      <w:bookmarkStart w:id="88" w:name="_Toc1599864771"/>
      <w:bookmarkStart w:id="89" w:name="_Toc1072665692"/>
      <w:bookmarkStart w:id="90" w:name="_Toc125318961"/>
      <w:bookmarkStart w:id="91" w:name="_Toc1773713536"/>
      <w:bookmarkStart w:id="92" w:name="_Toc502264344"/>
      <w:bookmarkStart w:id="93" w:name="_Toc736297234"/>
      <w:bookmarkStart w:id="94" w:name="_Toc1535928583"/>
      <w:bookmarkStart w:id="95" w:name="_Toc452232753"/>
      <w:bookmarkStart w:id="96" w:name="_Toc1540739170"/>
      <w:bookmarkStart w:id="97" w:name="_Toc2031875892"/>
      <w:bookmarkStart w:id="98" w:name="_Toc1426136662"/>
      <w:bookmarkStart w:id="99" w:name="_Toc196824790"/>
      <w:bookmarkStart w:id="100" w:name="_Toc132890234"/>
      <w:bookmarkStart w:id="101" w:name="_Toc142384622"/>
      <w:bookmarkStart w:id="102" w:name="_Toc237525612"/>
      <w:r w:rsidRPr="00E76B0C">
        <w:rPr>
          <w:rFonts w:eastAsia="Oslo Sans Office"/>
          <w:sz w:val="22"/>
          <w:szCs w:val="28"/>
          <w:lang w:eastAsia="nb-NO"/>
        </w:rPr>
        <w:t>Krav om elektronisk betaling og oppgjør</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103" w:name="_Toc1666909147"/>
      <w:bookmarkStart w:id="104" w:name="_Toc350522684"/>
      <w:bookmarkStart w:id="105" w:name="_Toc1912349978"/>
      <w:bookmarkStart w:id="106" w:name="_Toc408934856"/>
      <w:bookmarkStart w:id="107" w:name="_Toc1456243393"/>
      <w:bookmarkStart w:id="108" w:name="_Toc1870846623"/>
      <w:bookmarkStart w:id="109" w:name="_Toc971284917"/>
      <w:bookmarkStart w:id="110" w:name="_Toc1529596404"/>
      <w:bookmarkStart w:id="111" w:name="_Toc1715317321"/>
      <w:bookmarkStart w:id="112" w:name="_Toc963775051"/>
      <w:bookmarkStart w:id="113" w:name="_Toc1661130171"/>
      <w:bookmarkStart w:id="114" w:name="_Toc427957725"/>
      <w:bookmarkStart w:id="115" w:name="_Toc1151221378"/>
      <w:bookmarkStart w:id="116" w:name="_Toc132890235"/>
      <w:bookmarkStart w:id="117" w:name="_Toc142384623"/>
      <w:bookmarkStart w:id="118" w:name="_Toc237525613"/>
      <w:r w:rsidRPr="00E76B0C">
        <w:rPr>
          <w:rFonts w:eastAsia="Oslo Sans Office"/>
          <w:sz w:val="22"/>
          <w:szCs w:val="28"/>
          <w:lang w:eastAsia="nb-NO"/>
        </w:rPr>
        <w:t>Krav om elektronisk utbetaling av lønn til arbeiders bankkonto</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19" w:name="_Toc132890236"/>
      <w:bookmarkStart w:id="120" w:name="_Toc142384624"/>
      <w:bookmarkStart w:id="121" w:name="_Toc237525614"/>
      <w:r w:rsidRPr="00E76B0C">
        <w:rPr>
          <w:rFonts w:eastAsia="Oslo Sans Office"/>
          <w:sz w:val="22"/>
          <w:szCs w:val="28"/>
          <w:lang w:eastAsia="nb-NO"/>
        </w:rPr>
        <w:t>Krav om yrkesmessig integritet</w:t>
      </w:r>
      <w:bookmarkEnd w:id="84"/>
      <w:bookmarkEnd w:id="85"/>
      <w:r w:rsidRPr="00E76B0C">
        <w:rPr>
          <w:rFonts w:eastAsia="Oslo Sans Office"/>
          <w:sz w:val="22"/>
          <w:szCs w:val="28"/>
          <w:lang w:eastAsia="nb-NO"/>
        </w:rPr>
        <w:t xml:space="preserve"> og dokumentasjonsplikt</w:t>
      </w:r>
      <w:bookmarkEnd w:id="119"/>
      <w:bookmarkEnd w:id="120"/>
      <w:bookmarkEnd w:id="121"/>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22"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w:t>
      </w:r>
      <w:r w:rsidRPr="00E76B0C">
        <w:rPr>
          <w:rFonts w:ascii="Oslo Sans Office" w:eastAsia="Times New Roman" w:hAnsi="Oslo Sans Office" w:cs="Times New Roman"/>
          <w:szCs w:val="20"/>
        </w:rPr>
        <w:lastRenderedPageBreak/>
        <w:t xml:space="preserve">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23" w:name="_Toc132890237"/>
      <w:bookmarkStart w:id="124" w:name="_Toc142384625"/>
      <w:bookmarkStart w:id="125" w:name="_Toc237525615"/>
      <w:bookmarkEnd w:id="122"/>
      <w:r w:rsidRPr="00E76B0C">
        <w:rPr>
          <w:rFonts w:eastAsia="Oslo Sans Office"/>
          <w:sz w:val="22"/>
          <w:szCs w:val="28"/>
          <w:lang w:eastAsia="nb-NO"/>
        </w:rPr>
        <w:t>Oppdragsgivers rett til å gjennomføre revisjon og stedlig kontroll</w:t>
      </w:r>
      <w:bookmarkEnd w:id="123"/>
      <w:bookmarkEnd w:id="124"/>
      <w:bookmarkEnd w:id="125"/>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0EB3DB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26" w:name="_Toc1463038342"/>
      <w:bookmarkStart w:id="127" w:name="_Toc1718520023"/>
      <w:bookmarkStart w:id="128" w:name="_Toc648012160"/>
      <w:bookmarkStart w:id="129" w:name="_Toc1641814495"/>
      <w:bookmarkStart w:id="130" w:name="_Toc1611153502"/>
      <w:bookmarkStart w:id="131" w:name="_Toc1537285876"/>
      <w:bookmarkStart w:id="132" w:name="_Toc817678272"/>
      <w:bookmarkStart w:id="133" w:name="_Toc1563987190"/>
      <w:bookmarkStart w:id="134" w:name="_Toc830254737"/>
      <w:bookmarkStart w:id="135" w:name="_Toc808540932"/>
      <w:bookmarkStart w:id="136" w:name="_Toc1147293768"/>
      <w:bookmarkStart w:id="137" w:name="_Toc480006760"/>
      <w:bookmarkStart w:id="138" w:name="_Toc1034372881"/>
      <w:bookmarkStart w:id="139" w:name="_Toc132890238"/>
      <w:bookmarkStart w:id="140" w:name="_Toc377150970"/>
      <w:bookmarkStart w:id="141" w:name="_Toc2042298663"/>
      <w:bookmarkStart w:id="142" w:name="_Toc1028118452"/>
      <w:bookmarkStart w:id="143" w:name="_Toc813041412"/>
      <w:bookmarkStart w:id="144" w:name="_Toc1705761601"/>
      <w:bookmarkStart w:id="145" w:name="_Toc819041054"/>
      <w:bookmarkStart w:id="146" w:name="_Toc834270876"/>
      <w:bookmarkStart w:id="147" w:name="_Toc727147344"/>
      <w:bookmarkStart w:id="148" w:name="_Toc274446790"/>
      <w:bookmarkStart w:id="149" w:name="_Toc345102826"/>
      <w:bookmarkStart w:id="150" w:name="_Toc763634409"/>
      <w:bookmarkStart w:id="151" w:name="_Toc998755163"/>
      <w:r w:rsidRPr="00E0491A">
        <w:rPr>
          <w:rFonts w:eastAsia="Oslo Sans Office"/>
          <w:lang w:eastAsia="nb-NO"/>
        </w:rPr>
        <w:t xml:space="preserve"> </w:t>
      </w:r>
      <w:bookmarkStart w:id="152" w:name="_Toc142384626"/>
      <w:bookmarkStart w:id="153" w:name="_Toc237525616"/>
      <w:r w:rsidRPr="00E76B0C">
        <w:rPr>
          <w:rFonts w:eastAsia="Oslo Sans Office"/>
          <w:sz w:val="22"/>
          <w:szCs w:val="28"/>
          <w:lang w:eastAsia="nb-NO"/>
        </w:rPr>
        <w:t>Konsekvenser ved brudd på konkurranselovgivningen</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52"/>
      <w:bookmarkEnd w:id="153"/>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40"/>
      <w:bookmarkEnd w:id="141"/>
      <w:bookmarkEnd w:id="142"/>
      <w:bookmarkEnd w:id="143"/>
      <w:bookmarkEnd w:id="144"/>
      <w:bookmarkEnd w:id="145"/>
      <w:bookmarkEnd w:id="146"/>
      <w:bookmarkEnd w:id="147"/>
      <w:bookmarkEnd w:id="148"/>
      <w:bookmarkEnd w:id="149"/>
      <w:bookmarkEnd w:id="150"/>
      <w:bookmarkEnd w:id="151"/>
    </w:p>
    <w:p w14:paraId="5CAF5FBC" w14:textId="4FFD09BA" w:rsidR="00E0491A" w:rsidRPr="00E76B0C" w:rsidRDefault="00E0491A" w:rsidP="005727D0">
      <w:pPr>
        <w:pStyle w:val="Overskrift2"/>
        <w:rPr>
          <w:rFonts w:eastAsia="Oslo Sans Office"/>
          <w:sz w:val="22"/>
          <w:szCs w:val="28"/>
          <w:lang w:eastAsia="nb-NO"/>
        </w:rPr>
      </w:pPr>
      <w:bookmarkStart w:id="154" w:name="_Toc1866253077"/>
      <w:bookmarkStart w:id="155" w:name="_Toc1232789163"/>
      <w:bookmarkStart w:id="156" w:name="_Toc114283609"/>
      <w:bookmarkStart w:id="157" w:name="_Toc656899802"/>
      <w:bookmarkStart w:id="158" w:name="_Toc850519798"/>
      <w:bookmarkStart w:id="159" w:name="_Toc653545512"/>
      <w:bookmarkStart w:id="160" w:name="_Toc1817355401"/>
      <w:bookmarkStart w:id="161" w:name="_Toc823846643"/>
      <w:bookmarkStart w:id="162" w:name="_Toc517410434"/>
      <w:bookmarkStart w:id="163" w:name="_Toc1579858351"/>
      <w:bookmarkStart w:id="164" w:name="_Toc1721936710"/>
      <w:bookmarkStart w:id="165" w:name="_Toc1809072161"/>
      <w:bookmarkStart w:id="166" w:name="_Toc99994579"/>
      <w:bookmarkStart w:id="167" w:name="_Toc132890239"/>
      <w:r w:rsidRPr="00E0491A">
        <w:rPr>
          <w:rFonts w:eastAsia="Oslo Sans Office"/>
          <w:lang w:eastAsia="nb-NO"/>
        </w:rPr>
        <w:t xml:space="preserve"> </w:t>
      </w:r>
      <w:bookmarkStart w:id="168" w:name="_Toc142384627"/>
      <w:bookmarkStart w:id="169" w:name="_Toc237525617"/>
      <w:r w:rsidRPr="00E76B0C">
        <w:rPr>
          <w:rFonts w:eastAsia="Oslo Sans Office"/>
          <w:sz w:val="22"/>
          <w:szCs w:val="28"/>
          <w:lang w:eastAsia="nb-NO"/>
        </w:rPr>
        <w:t xml:space="preserve">Krav om oppfyllelse av skatte- og </w:t>
      </w:r>
      <w:proofErr w:type="spellStart"/>
      <w:r w:rsidRPr="00E76B0C">
        <w:rPr>
          <w:rFonts w:eastAsia="Oslo Sans Office"/>
          <w:sz w:val="22"/>
          <w:szCs w:val="28"/>
          <w:lang w:eastAsia="nb-NO"/>
        </w:rPr>
        <w:t>avgiftsforpliktelser</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roofErr w:type="spellEnd"/>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E76B0C">
        <w:rPr>
          <w:rFonts w:ascii="Oslo Sans Office" w:eastAsia="Times New Roman" w:hAnsi="Oslo Sans Office" w:cs="Times New Roman"/>
          <w:szCs w:val="20"/>
          <w:lang w:eastAsia="nb-NO"/>
        </w:rPr>
        <w:t>avgiftsforpliktelser</w:t>
      </w:r>
      <w:proofErr w:type="spellEnd"/>
      <w:r w:rsidRPr="00E76B0C">
        <w:rPr>
          <w:rFonts w:ascii="Oslo Sans Office" w:eastAsia="Times New Roman" w:hAnsi="Oslo Sans Office" w:cs="Times New Roman"/>
          <w:szCs w:val="20"/>
          <w:lang w:eastAsia="nb-NO"/>
        </w:rPr>
        <w:t xml:space="preserve">.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70" w:name="_Toc304869790"/>
      <w:bookmarkStart w:id="171" w:name="_Toc2104882779"/>
      <w:bookmarkStart w:id="172" w:name="_Toc432579966"/>
      <w:bookmarkStart w:id="173" w:name="_Toc1150729127"/>
      <w:bookmarkStart w:id="174" w:name="_Toc1231820562"/>
      <w:bookmarkStart w:id="175" w:name="_Toc360560000"/>
      <w:bookmarkStart w:id="176" w:name="_Toc53599102"/>
      <w:bookmarkStart w:id="177" w:name="_Toc1240835749"/>
      <w:bookmarkStart w:id="178" w:name="_Toc1005850486"/>
      <w:bookmarkStart w:id="179" w:name="_Toc1156227519"/>
      <w:bookmarkStart w:id="180" w:name="_Toc570758732"/>
      <w:bookmarkStart w:id="181" w:name="_Toc1743666593"/>
    </w:p>
    <w:p w14:paraId="3D66E713" w14:textId="77777777" w:rsidR="00E0491A" w:rsidRPr="00E76B0C" w:rsidRDefault="00E0491A" w:rsidP="005727D0">
      <w:pPr>
        <w:pStyle w:val="Overskrift2"/>
        <w:rPr>
          <w:rFonts w:eastAsia="Oslo Sans Office"/>
          <w:sz w:val="22"/>
          <w:szCs w:val="28"/>
          <w:lang w:eastAsia="nb-NO"/>
        </w:rPr>
      </w:pPr>
      <w:bookmarkStart w:id="182" w:name="_Toc132890240"/>
      <w:r w:rsidRPr="00E0491A">
        <w:rPr>
          <w:rFonts w:eastAsia="Oslo Sans Office"/>
          <w:lang w:eastAsia="nb-NO"/>
        </w:rPr>
        <w:t xml:space="preserve"> </w:t>
      </w:r>
      <w:bookmarkStart w:id="183" w:name="_Toc142384628"/>
      <w:bookmarkStart w:id="184" w:name="_Toc237525618"/>
      <w:r w:rsidRPr="00E76B0C">
        <w:rPr>
          <w:rFonts w:eastAsia="Oslo Sans Office"/>
          <w:sz w:val="22"/>
          <w:szCs w:val="28"/>
          <w:lang w:eastAsia="nb-NO"/>
        </w:rPr>
        <w:t>Krav om begrensning i antall ledd underleverandører i vertikal kjede</w:t>
      </w:r>
      <w:bookmarkEnd w:id="182"/>
      <w:bookmarkEnd w:id="183"/>
      <w:bookmarkEnd w:id="184"/>
    </w:p>
    <w:p w14:paraId="2FBB88C3" w14:textId="0F54B6A6"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kan maksimalt benytte</w:t>
      </w:r>
      <w:r w:rsidRPr="00E76B0C">
        <w:rPr>
          <w:rFonts w:ascii="Oslo Sans Office" w:eastAsia="Times New Roman" w:hAnsi="Oslo Sans Office" w:cs="Times New Roman"/>
          <w:b/>
          <w:bCs/>
          <w:szCs w:val="20"/>
          <w:lang w:eastAsia="nb-NO"/>
        </w:rPr>
        <w:t xml:space="preserve"> </w:t>
      </w:r>
      <w:r w:rsidRPr="00FE4F7A">
        <w:rPr>
          <w:rFonts w:ascii="Oslo Sans Office" w:eastAsia="Times New Roman" w:hAnsi="Oslo Sans Office" w:cs="Times New Roman"/>
          <w:szCs w:val="20"/>
          <w:lang w:eastAsia="nb-NO"/>
        </w:rPr>
        <w:t xml:space="preserve">ett ledd underleverandører </w:t>
      </w:r>
      <w:r w:rsidRPr="00E76B0C">
        <w:rPr>
          <w:rFonts w:ascii="Oslo Sans Office" w:eastAsia="Times New Roman" w:hAnsi="Oslo Sans Office" w:cs="Times New Roman"/>
          <w:szCs w:val="20"/>
          <w:lang w:eastAsia="nb-NO"/>
        </w:rPr>
        <w:t xml:space="preserve">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85" w:name="_Toc132890241"/>
      <w:r w:rsidRPr="00E76B0C">
        <w:rPr>
          <w:rFonts w:eastAsia="Oslo Sans Office"/>
          <w:sz w:val="22"/>
          <w:szCs w:val="28"/>
          <w:lang w:eastAsia="nb-NO"/>
        </w:rPr>
        <w:t xml:space="preserve"> </w:t>
      </w:r>
      <w:bookmarkStart w:id="186" w:name="_Toc142384629"/>
      <w:bookmarkStart w:id="187" w:name="_Toc237525619"/>
      <w:r w:rsidRPr="00E76B0C">
        <w:rPr>
          <w:rFonts w:eastAsia="Oslo Sans Office"/>
          <w:sz w:val="22"/>
          <w:szCs w:val="28"/>
          <w:lang w:eastAsia="nb-NO"/>
        </w:rPr>
        <w:t>Krav om bruk av fast ansatte i 100 % stilling</w:t>
      </w:r>
      <w:bookmarkEnd w:id="185"/>
      <w:bookmarkEnd w:id="186"/>
      <w:bookmarkEnd w:id="187"/>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88" w:name="_Toc132890242"/>
      <w:r w:rsidRPr="00E0491A">
        <w:rPr>
          <w:rFonts w:eastAsia="Oslo Sans Office"/>
          <w:lang w:eastAsia="nb-NO"/>
        </w:rPr>
        <w:t xml:space="preserve"> </w:t>
      </w:r>
      <w:bookmarkStart w:id="189" w:name="_Toc142384630"/>
      <w:bookmarkStart w:id="190" w:name="_Toc237525620"/>
      <w:r w:rsidRPr="00E76B0C">
        <w:rPr>
          <w:rFonts w:eastAsia="Oslo Sans Office"/>
          <w:sz w:val="22"/>
          <w:szCs w:val="28"/>
          <w:lang w:eastAsia="nb-NO"/>
        </w:rPr>
        <w:t>Krav om dokumentert yrkesskadeforsikring</w:t>
      </w:r>
      <w:bookmarkEnd w:id="188"/>
      <w:bookmarkEnd w:id="189"/>
      <w:bookmarkEnd w:id="190"/>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E76B0C">
        <w:rPr>
          <w:rFonts w:ascii="Oslo Sans Office" w:eastAsia="Times New Roman" w:hAnsi="Oslo Sans Office" w:cs="Times New Roman"/>
          <w:szCs w:val="20"/>
        </w:rPr>
        <w:t>påberope seg</w:t>
      </w:r>
      <w:proofErr w:type="gramEnd"/>
      <w:r w:rsidRPr="00E76B0C">
        <w:rPr>
          <w:rFonts w:ascii="Oslo Sans Office" w:eastAsia="Times New Roman" w:hAnsi="Oslo Sans Office" w:cs="Times New Roman"/>
          <w:szCs w:val="20"/>
        </w:rPr>
        <w:t xml:space="preserve">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191" w:name="_Toc132890243"/>
      <w:r w:rsidRPr="00E76B0C">
        <w:rPr>
          <w:rFonts w:eastAsia="Oslo Sans Office"/>
          <w:sz w:val="22"/>
          <w:szCs w:val="28"/>
          <w:lang w:eastAsia="nb-NO"/>
        </w:rPr>
        <w:t xml:space="preserve"> </w:t>
      </w:r>
      <w:bookmarkStart w:id="192" w:name="_Toc142384631"/>
      <w:bookmarkStart w:id="193" w:name="_Toc237525621"/>
      <w:r w:rsidRPr="00E76B0C">
        <w:rPr>
          <w:rFonts w:eastAsia="Oslo Sans Office"/>
          <w:sz w:val="22"/>
          <w:szCs w:val="28"/>
          <w:lang w:eastAsia="nb-NO"/>
        </w:rPr>
        <w:t>Krav om dokumentert obligatorisk pensjonsordning</w:t>
      </w:r>
      <w:bookmarkEnd w:id="191"/>
      <w:bookmarkEnd w:id="192"/>
      <w:bookmarkEnd w:id="193"/>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lastRenderedPageBreak/>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194" w:name="_Toc132890244"/>
      <w:r w:rsidRPr="00E0491A">
        <w:rPr>
          <w:rFonts w:eastAsia="Oslo Sans Office"/>
          <w:lang w:eastAsia="nb-NO"/>
        </w:rPr>
        <w:t xml:space="preserve"> </w:t>
      </w:r>
      <w:bookmarkStart w:id="195" w:name="_Toc142384632"/>
      <w:bookmarkStart w:id="196" w:name="_Toc237525622"/>
      <w:r w:rsidRPr="00E76B0C">
        <w:rPr>
          <w:rFonts w:eastAsia="Oslo Sans Office"/>
          <w:sz w:val="22"/>
          <w:szCs w:val="28"/>
          <w:lang w:eastAsia="nb-NO"/>
        </w:rPr>
        <w:t>Leverandørens informasjonsplikt</w:t>
      </w:r>
      <w:bookmarkEnd w:id="194"/>
      <w:bookmarkEnd w:id="195"/>
      <w:bookmarkEnd w:id="196"/>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197" w:name="_Toc965722715"/>
      <w:bookmarkStart w:id="198" w:name="_Toc132890245"/>
      <w:r w:rsidRPr="00E0491A">
        <w:rPr>
          <w:rFonts w:eastAsia="Oslo Sans Office"/>
          <w:lang w:eastAsia="nb-NO"/>
        </w:rPr>
        <w:t xml:space="preserve"> </w:t>
      </w:r>
      <w:bookmarkStart w:id="199" w:name="_Toc142384633"/>
      <w:bookmarkStart w:id="200" w:name="_Toc237525623"/>
      <w:r w:rsidRPr="00E76B0C">
        <w:rPr>
          <w:rFonts w:eastAsia="Oslo Sans Office"/>
          <w:sz w:val="22"/>
          <w:szCs w:val="28"/>
          <w:lang w:eastAsia="nb-NO"/>
        </w:rPr>
        <w:t>Krav om forhåndsgodkjenning av underleverandører og kontraktsmedhjelpere</w:t>
      </w:r>
      <w:bookmarkEnd w:id="170"/>
      <w:bookmarkEnd w:id="171"/>
      <w:bookmarkEnd w:id="172"/>
      <w:bookmarkEnd w:id="173"/>
      <w:bookmarkEnd w:id="174"/>
      <w:bookmarkEnd w:id="175"/>
      <w:bookmarkEnd w:id="176"/>
      <w:bookmarkEnd w:id="177"/>
      <w:bookmarkEnd w:id="178"/>
      <w:bookmarkEnd w:id="179"/>
      <w:bookmarkEnd w:id="180"/>
      <w:bookmarkEnd w:id="181"/>
      <w:bookmarkEnd w:id="197"/>
      <w:bookmarkEnd w:id="198"/>
      <w:bookmarkEnd w:id="199"/>
      <w:bookmarkEnd w:id="200"/>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w:t>
      </w:r>
      <w:r w:rsidRPr="00E76B0C">
        <w:rPr>
          <w:rFonts w:ascii="Oslo Sans Office" w:eastAsia="Oslo Sans Office" w:hAnsi="Oslo Sans Office" w:cs="Oslo Sans Office"/>
          <w:szCs w:val="20"/>
        </w:rPr>
        <w:lastRenderedPageBreak/>
        <w:t>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731D392C" w14:textId="5AD17BCF" w:rsidR="00E0491A" w:rsidRPr="00E76B0C" w:rsidRDefault="00E0491A" w:rsidP="005727D0">
      <w:pPr>
        <w:pStyle w:val="Overskrift2"/>
        <w:rPr>
          <w:rFonts w:eastAsia="Oslo Sans Office"/>
          <w:sz w:val="22"/>
          <w:szCs w:val="28"/>
          <w:lang w:eastAsia="nb-NO"/>
        </w:rPr>
      </w:pPr>
      <w:bookmarkStart w:id="201" w:name="_Toc132890246"/>
      <w:bookmarkStart w:id="202" w:name="_Toc1154117906"/>
      <w:bookmarkStart w:id="203" w:name="_Toc1763866298"/>
      <w:bookmarkStart w:id="204" w:name="_Toc1202387396"/>
      <w:bookmarkStart w:id="205" w:name="_Toc885379572"/>
      <w:bookmarkStart w:id="206" w:name="_Toc702475850"/>
      <w:bookmarkStart w:id="207" w:name="_Toc1687432844"/>
      <w:bookmarkStart w:id="208" w:name="_Toc269674501"/>
      <w:bookmarkStart w:id="209" w:name="_Toc1346867921"/>
      <w:bookmarkStart w:id="210" w:name="_Toc834383488"/>
      <w:bookmarkStart w:id="211" w:name="_Toc1331754822"/>
      <w:bookmarkStart w:id="212" w:name="_Toc1757723692"/>
      <w:bookmarkStart w:id="213" w:name="_Toc1209888238"/>
      <w:bookmarkStart w:id="214" w:name="_Toc1329877506"/>
      <w:r w:rsidRPr="00E76B0C">
        <w:rPr>
          <w:rFonts w:eastAsia="Oslo Sans Office"/>
          <w:sz w:val="22"/>
          <w:szCs w:val="28"/>
          <w:lang w:eastAsia="nb-NO"/>
        </w:rPr>
        <w:t xml:space="preserve"> </w:t>
      </w:r>
      <w:bookmarkStart w:id="215" w:name="_Toc142384634"/>
      <w:bookmarkStart w:id="216" w:name="_Toc237525624"/>
      <w:r w:rsidRPr="00E76B0C">
        <w:rPr>
          <w:rFonts w:eastAsia="Oslo Sans Office"/>
          <w:sz w:val="22"/>
          <w:szCs w:val="28"/>
          <w:lang w:eastAsia="nb-NO"/>
        </w:rPr>
        <w:t>Krav til internkontroll og sikkerhet, helse og arbeidsmiljø (SHA)</w:t>
      </w:r>
      <w:bookmarkEnd w:id="201"/>
      <w:bookmarkEnd w:id="215"/>
      <w:bookmarkEnd w:id="216"/>
      <w:r w:rsidRPr="00E76B0C">
        <w:rPr>
          <w:rFonts w:eastAsia="Oslo Sans Office"/>
          <w:sz w:val="22"/>
          <w:szCs w:val="28"/>
          <w:lang w:eastAsia="nb-NO"/>
        </w:rPr>
        <w:t xml:space="preserve"> </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32742D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utførelsen av kontraktarbeidet følge den til enhver tid gjeldende arbeidsmiljø- og </w:t>
      </w:r>
      <w:proofErr w:type="spellStart"/>
      <w:r w:rsidRPr="00E76B0C">
        <w:rPr>
          <w:rFonts w:ascii="Oslo Sans Office" w:eastAsia="Times New Roman" w:hAnsi="Oslo Sans Office" w:cs="Times New Roman"/>
          <w:szCs w:val="20"/>
          <w:lang w:eastAsia="nb-NO"/>
        </w:rPr>
        <w:t>internkontrollovgivning</w:t>
      </w:r>
      <w:proofErr w:type="spellEnd"/>
      <w:r w:rsidRPr="00E76B0C">
        <w:rPr>
          <w:rFonts w:ascii="Oslo Sans Office" w:eastAsia="Times New Roman" w:hAnsi="Oslo Sans Office" w:cs="Times New Roman"/>
          <w:szCs w:val="20"/>
          <w:lang w:eastAsia="nb-NO"/>
        </w:rPr>
        <w:t xml:space="preserve">. </w:t>
      </w:r>
    </w:p>
    <w:p w14:paraId="543C4E08"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For bygge- og anleggsarbeider skal relevante deler av Oppdragsgivers SHA-plan innarbeides og følges opp gjennom Leverandørens internkontroll. Innarbeidingen skal skje slik at SHA-planens bestemmelser kan identifiseres. </w:t>
      </w:r>
    </w:p>
    <w:p w14:paraId="288A6286"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sørge for at arbeiderne kan kommunisere på en slik måte at </w:t>
      </w:r>
      <w:proofErr w:type="gramStart"/>
      <w:r w:rsidRPr="00E76B0C">
        <w:rPr>
          <w:rFonts w:ascii="Oslo Sans Office" w:eastAsia="Times New Roman" w:hAnsi="Oslo Sans Office" w:cs="Times New Roman"/>
          <w:szCs w:val="20"/>
          <w:lang w:eastAsia="nb-NO"/>
        </w:rPr>
        <w:t>mangelfull</w:t>
      </w:r>
      <w:proofErr w:type="gramEnd"/>
      <w:r w:rsidRPr="00E76B0C">
        <w:rPr>
          <w:rFonts w:ascii="Oslo Sans Office" w:eastAsia="Times New Roman" w:hAnsi="Oslo Sans Office" w:cs="Times New Roman"/>
          <w:szCs w:val="20"/>
          <w:lang w:eastAsia="nb-NO"/>
        </w:rPr>
        <w:t xml:space="preserve"> kommunikasjon ikke utgjør en sikkerhetsrisiko. </w:t>
      </w:r>
    </w:p>
    <w:p w14:paraId="5FF26B72"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Med mindre annet er avtalt, skal alle Leverandørens nøkkelpersoner i prosjektet forstå og kunne gjøre seg godt forstått på norsk.</w:t>
      </w:r>
    </w:p>
    <w:p w14:paraId="7210DA2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p>
    <w:p w14:paraId="0B8E70B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72873F9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For mindre alvorlige brudd, der det ikke er fare for liv og helse og stansing ikke anses nødvendig, kan Oppdragiver ilegge et gebyr på kr 1 500 per hverdag til forholdet er rettet.</w:t>
      </w:r>
    </w:p>
    <w:p w14:paraId="499FBAFB"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heve avtalen, selv om Leverandøren retter forholdene. </w:t>
      </w:r>
    </w:p>
    <w:p w14:paraId="0FD50654"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r w:rsidRPr="00E76B0C">
        <w:rPr>
          <w:rFonts w:ascii="Oslo Sans Office" w:eastAsia="Times New Roman" w:hAnsi="Oslo Sans Office" w:cs="Times New Roman"/>
          <w:szCs w:val="20"/>
        </w:rPr>
        <w:lastRenderedPageBreak/>
        <w:t>Oppdragsgiver kan heve avtalen med Leverandøren dersom underleverandør som har begått det aktuelle bruddet ikke blir skiftet ut innen en frist satt av Oppdragsgiver.</w:t>
      </w:r>
    </w:p>
    <w:p w14:paraId="7A608181"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63552C85" w14:textId="11D893CF" w:rsidR="00E0491A" w:rsidRPr="00E0491A" w:rsidRDefault="00E0491A" w:rsidP="005727D0">
      <w:pPr>
        <w:pStyle w:val="Overskrift2"/>
        <w:rPr>
          <w:rFonts w:eastAsia="Oslo Sans Office"/>
          <w:lang w:eastAsia="nb-NO"/>
        </w:rPr>
      </w:pPr>
      <w:bookmarkStart w:id="217" w:name="_Toc1881057885"/>
      <w:bookmarkStart w:id="218" w:name="_Toc1247155218"/>
      <w:bookmarkStart w:id="219" w:name="_Toc458140546"/>
      <w:bookmarkStart w:id="220" w:name="_Toc974703510"/>
      <w:bookmarkStart w:id="221" w:name="_Toc157217637"/>
      <w:bookmarkStart w:id="222" w:name="_Toc197286814"/>
      <w:bookmarkStart w:id="223" w:name="_Toc729058541"/>
      <w:bookmarkStart w:id="224" w:name="_Toc101234138"/>
      <w:bookmarkStart w:id="225" w:name="_Toc1664734445"/>
      <w:bookmarkStart w:id="226" w:name="_Toc1340063334"/>
      <w:bookmarkStart w:id="227" w:name="_Toc1097050621"/>
      <w:bookmarkStart w:id="228" w:name="_Toc338466696"/>
      <w:bookmarkStart w:id="229" w:name="_Toc428267730"/>
      <w:bookmarkStart w:id="230" w:name="_Toc132890247"/>
      <w:r w:rsidRPr="00E0491A">
        <w:rPr>
          <w:rFonts w:eastAsia="Oslo Sans Office"/>
          <w:lang w:eastAsia="nb-NO"/>
        </w:rPr>
        <w:t xml:space="preserve"> </w:t>
      </w:r>
      <w:bookmarkStart w:id="231" w:name="_Toc142384635"/>
      <w:bookmarkStart w:id="232" w:name="_Toc237525625"/>
      <w:r w:rsidRPr="00E76B0C">
        <w:rPr>
          <w:rFonts w:eastAsia="Oslo Sans Office"/>
          <w:sz w:val="22"/>
          <w:szCs w:val="28"/>
          <w:lang w:eastAsia="nb-NO"/>
        </w:rPr>
        <w:t>Krav om forhåndsregistrering av mannskapslister og føring av oversiktslister</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5599D17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før oppstart av arbeidet, registrere hvilke personer som skal utføre arbeid på bygge, anleggs-, renholds- eller annen arbeidslokasjon (mannskapsliste). Registreringen skal skje i HMSREG i oppdrag hvor HMSREG benyttes. Ved endringer i mannskap/bemanning, skal Leverandøren uten ugrunnet opphold gi Oppdragsgiver en oppdatert mannskapsliste. </w:t>
      </w:r>
    </w:p>
    <w:p w14:paraId="0906AD3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w:t>
      </w:r>
    </w:p>
    <w:p w14:paraId="602EB8D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7B751478" w14:textId="48767157" w:rsidR="00E0491A" w:rsidRPr="00E76B0C" w:rsidRDefault="00E0491A" w:rsidP="005727D0">
      <w:pPr>
        <w:pStyle w:val="Overskrift2"/>
        <w:rPr>
          <w:rFonts w:eastAsia="Oslo Sans Office"/>
          <w:sz w:val="22"/>
          <w:szCs w:val="28"/>
          <w:lang w:eastAsia="nb-NO"/>
        </w:rPr>
      </w:pPr>
      <w:bookmarkStart w:id="233" w:name="_Toc838059461"/>
      <w:bookmarkStart w:id="234" w:name="_Toc692351787"/>
      <w:bookmarkStart w:id="235" w:name="_Toc1288137246"/>
      <w:bookmarkStart w:id="236" w:name="_Toc435754409"/>
      <w:bookmarkStart w:id="237" w:name="_Toc1266903552"/>
      <w:bookmarkStart w:id="238" w:name="_Toc1762658710"/>
      <w:bookmarkStart w:id="239" w:name="_Toc1456055470"/>
      <w:bookmarkStart w:id="240" w:name="_Toc2063860587"/>
      <w:bookmarkStart w:id="241" w:name="_Toc77976836"/>
      <w:bookmarkStart w:id="242" w:name="_Toc1481659476"/>
      <w:bookmarkStart w:id="243" w:name="_Toc739844310"/>
      <w:bookmarkStart w:id="244" w:name="_Toc983213555"/>
      <w:bookmarkStart w:id="245" w:name="_Toc35747596"/>
      <w:bookmarkStart w:id="246" w:name="_Toc132890248"/>
      <w:r w:rsidRPr="00E76B0C">
        <w:rPr>
          <w:rFonts w:eastAsia="Oslo Sans Office"/>
          <w:sz w:val="22"/>
          <w:szCs w:val="28"/>
          <w:lang w:eastAsia="nb-NO"/>
        </w:rPr>
        <w:t xml:space="preserve"> </w:t>
      </w:r>
      <w:bookmarkStart w:id="247" w:name="_Toc142384636"/>
      <w:bookmarkStart w:id="248" w:name="_Toc237525626"/>
      <w:r w:rsidRPr="00E76B0C">
        <w:rPr>
          <w:rFonts w:eastAsia="Oslo Sans Office"/>
          <w:sz w:val="22"/>
          <w:szCs w:val="28"/>
          <w:lang w:eastAsia="nb-NO"/>
        </w:rPr>
        <w:t xml:space="preserve">Krav om inn- og </w:t>
      </w:r>
      <w:proofErr w:type="spellStart"/>
      <w:r w:rsidRPr="00E76B0C">
        <w:rPr>
          <w:rFonts w:eastAsia="Oslo Sans Office"/>
          <w:sz w:val="22"/>
          <w:szCs w:val="28"/>
          <w:lang w:eastAsia="nb-NO"/>
        </w:rPr>
        <w:t>utregistrering</w:t>
      </w:r>
      <w:proofErr w:type="spellEnd"/>
      <w:r w:rsidRPr="00E76B0C">
        <w:rPr>
          <w:rFonts w:eastAsia="Oslo Sans Office"/>
          <w:sz w:val="22"/>
          <w:szCs w:val="28"/>
          <w:lang w:eastAsia="nb-NO"/>
        </w:rPr>
        <w:t xml:space="preserve"> med gyldig HMS-kort fra første dag</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59F4B0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Alle som medvirker til oppfyllelsen av denne kontrakten skal fra første dag bære synlig og gyldig HMS-kort, utstedt av Arbeidstilsynet.</w:t>
      </w:r>
    </w:p>
    <w:p w14:paraId="5B0E73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Bekreftelse med QR-kode på at HMS-kort er innvilget fra Arbeidstilsynet aksepteres frem til HMS-kort mottas. Søknadsskjema o.l. aksepteres ikke som HMS-kort.</w:t>
      </w:r>
    </w:p>
    <w:p w14:paraId="54702B84"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6E4242E3"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elever i grunnskole eller videregående opplæring som er utplassert i virksomhet i regi av skolen </w:t>
      </w:r>
    </w:p>
    <w:p w14:paraId="7F0CF9CB"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personer på forskjellige utplasseringstiltak finansiert av NAV </w:t>
      </w:r>
    </w:p>
    <w:p w14:paraId="2FD7E05A"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flyktninger i arbeidstrening/praksis gjennom et introduksjonsprogram</w:t>
      </w:r>
    </w:p>
    <w:p w14:paraId="07C69D1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6984236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om nødvendig </w:t>
      </w:r>
      <w:proofErr w:type="spellStart"/>
      <w:r w:rsidRPr="00E76B0C">
        <w:rPr>
          <w:rFonts w:ascii="Oslo Sans Office" w:eastAsia="Times New Roman" w:hAnsi="Oslo Sans Office" w:cs="Times New Roman"/>
          <w:szCs w:val="20"/>
          <w:lang w:eastAsia="nb-NO"/>
        </w:rPr>
        <w:t>etterregistrere</w:t>
      </w:r>
      <w:proofErr w:type="spellEnd"/>
      <w:r w:rsidRPr="00E76B0C">
        <w:rPr>
          <w:rFonts w:ascii="Oslo Sans Office" w:eastAsia="Times New Roman" w:hAnsi="Oslo Sans Office" w:cs="Times New Roman"/>
          <w:szCs w:val="20"/>
          <w:lang w:eastAsia="nb-NO"/>
        </w:rPr>
        <w:t xml:space="preserve"> arbeidere som har vært på lokasjonen uten å ha registrert seg i mannskapslisten.</w:t>
      </w:r>
    </w:p>
    <w:p w14:paraId="0D4F609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for egen regning og risiko, bortvise personer som ikke har gyldig HMS-kort (eller eventuell dokumentasjon på innvilget HMS-kort i form av digital QR-kode) eller gyldig alternativ dokumentasjon som nevnt i tredje ledd.</w:t>
      </w:r>
    </w:p>
    <w:p w14:paraId="393A4F5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brudd på bestemmelsen kan Oppdragsgiver ilegge et gebyr på kr 750 per brudd per person.</w:t>
      </w:r>
    </w:p>
    <w:p w14:paraId="0D026A1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649BEB29" w14:textId="77777777" w:rsidR="00E0491A" w:rsidRPr="00E0491A" w:rsidRDefault="00E0491A" w:rsidP="00E0491A">
      <w:pPr>
        <w:spacing w:after="0" w:line="240" w:lineRule="auto"/>
        <w:rPr>
          <w:rFonts w:ascii="Oslo Sans Office" w:eastAsia="Times New Roman" w:hAnsi="Oslo Sans Office" w:cs="Times New Roman"/>
          <w:sz w:val="24"/>
          <w:szCs w:val="24"/>
          <w:lang w:eastAsia="nb-NO"/>
        </w:rPr>
      </w:pPr>
    </w:p>
    <w:p w14:paraId="4C996839" w14:textId="7685DC0F" w:rsidR="00E0491A" w:rsidRPr="00E0491A" w:rsidRDefault="00CE31D2" w:rsidP="005F3198">
      <w:pPr>
        <w:pStyle w:val="Overskrift1"/>
        <w:rPr>
          <w:rFonts w:eastAsia="Times New Roman"/>
          <w:lang w:eastAsia="nb-NO"/>
        </w:rPr>
      </w:pPr>
      <w:bookmarkStart w:id="249" w:name="_Toc142384642"/>
      <w:bookmarkStart w:id="250" w:name="_Toc237525627"/>
      <w:r>
        <w:rPr>
          <w:rFonts w:eastAsia="Times New Roman"/>
          <w:lang w:eastAsia="nb-NO"/>
        </w:rPr>
        <w:t>Krav til a</w:t>
      </w:r>
      <w:r w:rsidR="00E0491A" w:rsidRPr="00E0491A">
        <w:rPr>
          <w:rFonts w:eastAsia="Times New Roman"/>
          <w:lang w:eastAsia="nb-NO"/>
        </w:rPr>
        <w:t>ktsomhetsvurderinger for ansvarlig næringsliv</w:t>
      </w:r>
      <w:bookmarkEnd w:id="249"/>
      <w:bookmarkEnd w:id="250"/>
      <w:r w:rsidR="00E0491A" w:rsidRPr="00E0491A">
        <w:rPr>
          <w:rFonts w:eastAsia="Times New Roman"/>
          <w:lang w:eastAsia="nb-NO"/>
        </w:rPr>
        <w:t xml:space="preserve"> </w:t>
      </w:r>
    </w:p>
    <w:p w14:paraId="66D46F49" w14:textId="06823F2E" w:rsidR="00E0491A" w:rsidRPr="003E60A8" w:rsidRDefault="00E0491A" w:rsidP="005F3198">
      <w:pPr>
        <w:pStyle w:val="Overskrift2"/>
        <w:rPr>
          <w:rFonts w:eastAsia="Oslo Sans Office"/>
          <w:sz w:val="22"/>
          <w:szCs w:val="28"/>
          <w:lang w:eastAsia="nb-NO"/>
        </w:rPr>
      </w:pPr>
      <w:bookmarkStart w:id="251" w:name="_Toc142384643"/>
      <w:bookmarkStart w:id="252" w:name="_Toc237525628"/>
      <w:r w:rsidRPr="003E60A8">
        <w:rPr>
          <w:rFonts w:eastAsia="Oslo Sans Office"/>
          <w:sz w:val="22"/>
          <w:szCs w:val="28"/>
          <w:lang w:eastAsia="nb-NO"/>
        </w:rPr>
        <w:t xml:space="preserve">Plikt til </w:t>
      </w:r>
      <w:r w:rsidR="009F6583">
        <w:rPr>
          <w:rFonts w:eastAsia="Oslo Sans Office"/>
          <w:sz w:val="22"/>
          <w:szCs w:val="28"/>
          <w:lang w:eastAsia="nb-NO"/>
        </w:rPr>
        <w:t xml:space="preserve">å </w:t>
      </w:r>
      <w:r w:rsidRPr="003E60A8">
        <w:rPr>
          <w:rFonts w:eastAsia="Oslo Sans Office"/>
          <w:sz w:val="22"/>
          <w:szCs w:val="28"/>
          <w:lang w:eastAsia="nb-NO"/>
        </w:rPr>
        <w:t>utføre aktsomhetsvurderinger</w:t>
      </w:r>
      <w:bookmarkEnd w:id="251"/>
      <w:bookmarkEnd w:id="252"/>
      <w:r w:rsidRPr="003E60A8">
        <w:rPr>
          <w:rFonts w:eastAsia="Oslo Sans Office"/>
          <w:sz w:val="22"/>
          <w:szCs w:val="28"/>
          <w:lang w:eastAsia="nb-NO"/>
        </w:rPr>
        <w:t xml:space="preserve">   </w:t>
      </w:r>
    </w:p>
    <w:p w14:paraId="7EBE28D2"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30F04E"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7FCF74" w14:textId="4D78165F" w:rsidR="00E0491A" w:rsidRPr="003E60A8" w:rsidRDefault="00E0491A" w:rsidP="00E0491A">
      <w:pPr>
        <w:spacing w:after="0" w:line="240" w:lineRule="auto"/>
        <w:rPr>
          <w:rFonts w:ascii="Oslo Sans Office" w:eastAsia="Oslo Sans Office" w:hAnsi="Oslo Sans Office" w:cs="Oslo Sans Office"/>
          <w:color w:val="4BACC6"/>
          <w:szCs w:val="20"/>
          <w:lang w:eastAsia="nb-NO"/>
        </w:rPr>
      </w:pPr>
      <w:r w:rsidRPr="003E60A8">
        <w:rPr>
          <w:rFonts w:ascii="Oslo Sans Office" w:eastAsia="Oslo Sans Office" w:hAnsi="Oslo Sans Office" w:cs="Oslo Sans Office"/>
          <w:b/>
          <w:bCs/>
          <w:color w:val="000000"/>
          <w:szCs w:val="20"/>
          <w:lang w:eastAsia="nb-NO"/>
        </w:rPr>
        <w:t xml:space="preserve">Leverandøren skal senest </w:t>
      </w:r>
      <w:r w:rsidRPr="003E60A8">
        <w:rPr>
          <w:rFonts w:ascii="Oslo Sans Office" w:eastAsia="Oslo Sans Office" w:hAnsi="Oslo Sans Office" w:cs="Oslo Sans Office"/>
          <w:b/>
          <w:bCs/>
          <w:szCs w:val="20"/>
          <w:lang w:eastAsia="nb-NO"/>
        </w:rPr>
        <w:t>fra</w:t>
      </w:r>
      <w:r w:rsidRPr="003E60A8">
        <w:rPr>
          <w:rFonts w:ascii="Oslo Sans Office" w:eastAsia="Oslo Sans Office" w:hAnsi="Oslo Sans Office" w:cs="Oslo Sans Office"/>
          <w:b/>
          <w:bCs/>
          <w:color w:val="4BACC6"/>
          <w:szCs w:val="20"/>
          <w:lang w:eastAsia="nb-NO"/>
        </w:rPr>
        <w:t xml:space="preserve"> </w:t>
      </w:r>
      <w:proofErr w:type="spellStart"/>
      <w:r w:rsidRPr="00C816A5">
        <w:rPr>
          <w:rFonts w:ascii="Oslo Sans Office" w:eastAsia="Oslo Sans Office" w:hAnsi="Oslo Sans Office" w:cs="Oslo Sans Office"/>
          <w:b/>
          <w:bCs/>
          <w:szCs w:val="20"/>
          <w:lang w:eastAsia="nb-NO"/>
        </w:rPr>
        <w:t>kontraktsstart</w:t>
      </w:r>
      <w:proofErr w:type="spellEnd"/>
      <w:r w:rsidRPr="00C816A5">
        <w:rPr>
          <w:rFonts w:ascii="Oslo Sans Office" w:eastAsia="Oslo Sans Office" w:hAnsi="Oslo Sans Office" w:cs="Oslo Sans Office"/>
          <w:b/>
          <w:bCs/>
          <w:szCs w:val="20"/>
          <w:lang w:eastAsia="nb-NO"/>
        </w:rPr>
        <w:t>:</w:t>
      </w:r>
      <w:r w:rsidRPr="00C816A5">
        <w:rPr>
          <w:rFonts w:ascii="Oslo Sans Office" w:eastAsia="Oslo Sans Office" w:hAnsi="Oslo Sans Office" w:cs="Oslo Sans Office"/>
          <w:szCs w:val="20"/>
          <w:lang w:eastAsia="nb-NO"/>
        </w:rPr>
        <w:t xml:space="preserve"> </w:t>
      </w:r>
    </w:p>
    <w:p w14:paraId="52467D4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organisere sitt arbeid for ansvarlig næringsliv i tråd med metoden for aktsomhetsvurderinger som beskrevet i internasjonalt anerkjente rammeverk som FNs veiledende prinsipper for næringsliv og menneskerettigheter (UNGP) og OECDs retningslinjer for flernasjonale selskaper.  Med dette menes: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5416C27" w14:textId="77777777" w:rsidR="00E0491A" w:rsidRPr="003E60A8" w:rsidRDefault="00E0491A" w:rsidP="00E0491A">
      <w:pPr>
        <w:numPr>
          <w:ilvl w:val="0"/>
          <w:numId w:val="4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Forankre metoden for aktsomhetsvurderinger i retningslinjer og styringssystemer. Leverandøren skal som minimum ha:</w:t>
      </w:r>
      <w:r w:rsidRPr="003E60A8">
        <w:rPr>
          <w:rFonts w:ascii="Oslo Sans Office" w:eastAsia="Oslo Sans Office" w:hAnsi="Oslo Sans Office" w:cs="Oslo Sans Office"/>
          <w:i/>
          <w:iCs/>
          <w:color w:val="000000"/>
          <w:szCs w:val="20"/>
          <w:lang w:eastAsia="nb-NO"/>
        </w:rPr>
        <w:t> </w:t>
      </w:r>
    </w:p>
    <w:p w14:paraId="69DF0010" w14:textId="77777777" w:rsidR="00E0491A" w:rsidRPr="003E60A8" w:rsidRDefault="00E0491A" w:rsidP="00E0491A">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Formelle policy/retningslinjer for ansvarlig næringsliv. Retningslinjene skal ivareta Oppdragsgivers kontraktsvilkår og gjelde for egen virksomhet og i leverandørkjeden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B12553C" w14:textId="77777777" w:rsidR="00E0491A" w:rsidRPr="008B582A" w:rsidRDefault="00E0491A" w:rsidP="00E0491A">
      <w:pPr>
        <w:numPr>
          <w:ilvl w:val="0"/>
          <w:numId w:val="40"/>
        </w:numPr>
        <w:spacing w:after="0" w:line="240" w:lineRule="auto"/>
        <w:contextualSpacing/>
        <w:rPr>
          <w:rFonts w:ascii="Oslo Sans Office" w:eastAsia="Oslo Sans Office" w:hAnsi="Oslo Sans Office" w:cs="Oslo Sans Office"/>
          <w:color w:val="009BB7" w:themeColor="accent4" w:themeShade="80"/>
          <w:szCs w:val="20"/>
          <w:lang w:eastAsia="nb-NO"/>
        </w:rPr>
      </w:pPr>
      <w:r w:rsidRPr="003E60A8">
        <w:rPr>
          <w:rFonts w:ascii="Oslo Sans Office" w:eastAsia="Oslo Sans Office" w:hAnsi="Oslo Sans Office" w:cs="Oslo Sans Office"/>
          <w:color w:val="000000"/>
          <w:szCs w:val="20"/>
          <w:lang w:eastAsia="nb-NO"/>
        </w:rPr>
        <w:t xml:space="preserve">Skriftlige rutiner for å gjøre formelle policy/retningslinjer for ansvarlig næringsliv for leverandørkjeden (Suppliers Code </w:t>
      </w:r>
      <w:proofErr w:type="spellStart"/>
      <w:r w:rsidRPr="003E60A8">
        <w:rPr>
          <w:rFonts w:ascii="Oslo Sans Office" w:eastAsia="Oslo Sans Office" w:hAnsi="Oslo Sans Office" w:cs="Oslo Sans Office"/>
          <w:color w:val="000000"/>
          <w:szCs w:val="20"/>
          <w:lang w:eastAsia="nb-NO"/>
        </w:rPr>
        <w:t>of</w:t>
      </w:r>
      <w:proofErr w:type="spellEnd"/>
      <w:r w:rsidRPr="003E60A8">
        <w:rPr>
          <w:rFonts w:ascii="Oslo Sans Office" w:eastAsia="Oslo Sans Office" w:hAnsi="Oslo Sans Office" w:cs="Oslo Sans Office"/>
          <w:color w:val="000000"/>
          <w:szCs w:val="20"/>
          <w:lang w:eastAsia="nb-NO"/>
        </w:rPr>
        <w:t xml:space="preserve"> </w:t>
      </w:r>
      <w:proofErr w:type="spellStart"/>
      <w:r w:rsidRPr="003E60A8">
        <w:rPr>
          <w:rFonts w:ascii="Oslo Sans Office" w:eastAsia="Oslo Sans Office" w:hAnsi="Oslo Sans Office" w:cs="Oslo Sans Office"/>
          <w:color w:val="000000"/>
          <w:szCs w:val="20"/>
          <w:lang w:eastAsia="nb-NO"/>
        </w:rPr>
        <w:t>Conduct</w:t>
      </w:r>
      <w:proofErr w:type="spellEnd"/>
      <w:r w:rsidRPr="003E60A8">
        <w:rPr>
          <w:rFonts w:ascii="Oslo Sans Office" w:eastAsia="Oslo Sans Office" w:hAnsi="Oslo Sans Office" w:cs="Oslo Sans Office"/>
          <w:color w:val="000000"/>
          <w:szCs w:val="20"/>
          <w:lang w:eastAsia="nb-NO"/>
        </w:rPr>
        <w:t xml:space="preserve">) kjent for leverandører/ underleverandører og forretningsforbindelser som medvirker til utførelsen av denne kontrakt </w:t>
      </w:r>
      <w:r w:rsidRPr="00017FE9">
        <w:rPr>
          <w:rFonts w:ascii="Oslo Sans Office" w:eastAsia="Oslo Sans Office" w:hAnsi="Oslo Sans Office" w:cs="Oslo Sans Office"/>
          <w:i/>
          <w:iCs/>
          <w:color w:val="009BB7" w:themeColor="accent4" w:themeShade="80"/>
          <w:szCs w:val="20"/>
          <w:lang w:eastAsia="nb-NO"/>
        </w:rPr>
        <w:t xml:space="preserve">[Dette skal kun leveres hvis det benyttes underleverandører]  </w:t>
      </w:r>
    </w:p>
    <w:p w14:paraId="795C9617" w14:textId="77777777" w:rsidR="00E0491A" w:rsidRPr="003E60A8" w:rsidRDefault="00E0491A" w:rsidP="00E0491A">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Planer og rutiner for å gjennomføre aktsomhetsvurderinger for ansvarlig næringsliv</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F6F281" w14:textId="77777777" w:rsidR="00E0491A" w:rsidRPr="003E60A8" w:rsidRDefault="00E0491A" w:rsidP="00E0491A">
      <w:pPr>
        <w:numPr>
          <w:ilvl w:val="0"/>
          <w:numId w:val="3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Kartlegge og vurdere faktiske og </w:t>
      </w:r>
      <w:proofErr w:type="gramStart"/>
      <w:r w:rsidRPr="003E60A8">
        <w:rPr>
          <w:rFonts w:ascii="Oslo Sans Office" w:eastAsia="Oslo Sans Office" w:hAnsi="Oslo Sans Office" w:cs="Oslo Sans Office"/>
          <w:color w:val="000000"/>
          <w:szCs w:val="20"/>
          <w:lang w:eastAsia="nb-NO"/>
        </w:rPr>
        <w:t>potensielle</w:t>
      </w:r>
      <w:proofErr w:type="gramEnd"/>
      <w:r w:rsidRPr="003E60A8">
        <w:rPr>
          <w:rFonts w:ascii="Oslo Sans Office" w:eastAsia="Oslo Sans Office" w:hAnsi="Oslo Sans Office" w:cs="Oslo Sans Office"/>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FC22C55" w14:textId="77777777" w:rsidR="00E0491A" w:rsidRPr="003E60A8" w:rsidRDefault="00E0491A" w:rsidP="00E0491A">
      <w:pPr>
        <w:numPr>
          <w:ilvl w:val="0"/>
          <w:numId w:val="3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Iverksette tiltak for å stanse, forebygge eller begrense negative konsekvenser basert på kartlegging og vurdering av risiko i punktet over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2BA142" w14:textId="77777777" w:rsidR="00E0491A" w:rsidRPr="003E60A8" w:rsidRDefault="00E0491A" w:rsidP="00E0491A">
      <w:pPr>
        <w:numPr>
          <w:ilvl w:val="0"/>
          <w:numId w:val="3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Overvåke og evaluere effekten av iverksatte tiltak</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FD61581" w14:textId="77777777" w:rsidR="00E0491A" w:rsidRPr="003E60A8" w:rsidRDefault="00E0491A" w:rsidP="00E0491A">
      <w:pPr>
        <w:numPr>
          <w:ilvl w:val="0"/>
          <w:numId w:val="3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Kommunisere med berørte interessenter om arbeidet med aktsomhetsvurderinger, herunder om hvordan brudd, eller risiko er håndtert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03B601" w14:textId="77777777" w:rsidR="00E0491A" w:rsidRPr="003E60A8" w:rsidRDefault="00E0491A" w:rsidP="00E0491A">
      <w:pPr>
        <w:numPr>
          <w:ilvl w:val="0"/>
          <w:numId w:val="3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Sørge for, eller samarbeide om, gjenoppretting og erstatning for negative konsekvenser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06A0A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p>
    <w:p w14:paraId="7F1EA4B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Hva som menes med ansvarlig næringsliv, følger blant annet av: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5A17491" w14:textId="77777777" w:rsidR="00E0491A" w:rsidRPr="003E60A8" w:rsidRDefault="00E0491A" w:rsidP="00E0491A">
      <w:pPr>
        <w:numPr>
          <w:ilvl w:val="0"/>
          <w:numId w:val="3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FNs veiledende prinsipper for næringsliv og menneskerettigheter (UNGP)</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01CB8C" w14:textId="77777777" w:rsidR="00E0491A" w:rsidRPr="003E60A8" w:rsidRDefault="00E0491A" w:rsidP="00E0491A">
      <w:pPr>
        <w:numPr>
          <w:ilvl w:val="0"/>
          <w:numId w:val="3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OECDs retningslinjer for flernasjonale selskaper, inkludert følgende kapitler: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5EA90C7"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 Menneskerettigheter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2C0F0BE"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 Sysselsetting og forholdet mellom partene i arbeidslivet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089AF"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 Miljøvern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70EBE31" w14:textId="77777777" w:rsidR="00E0491A" w:rsidRPr="003E60A8" w:rsidRDefault="00E0491A" w:rsidP="00E0491A">
      <w:pPr>
        <w:numPr>
          <w:ilvl w:val="0"/>
          <w:numId w:val="3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VII. Bekjemping av bestikkelser, tilbud om bestikkelser og pengeutpressing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BA31971"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Verdenserklæringen om menneskerettighetene (1948) og FN-konvensjonene om økonomiske, sosiale og kulturelle rettigheter (1966) og om sivile og politiske rettigheter (1966)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13F45E"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7929EC8" w14:textId="77777777" w:rsidR="00E0491A" w:rsidRPr="003E60A8" w:rsidRDefault="00E0491A" w:rsidP="00E0491A">
      <w:pPr>
        <w:numPr>
          <w:ilvl w:val="0"/>
          <w:numId w:val="3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ILOs kjernekonvensjoner om grunnleggende rettigheter og prinsipper i arbeidslivet: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EE20FF6"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tvangsarbeid (ILO konvensjon nr. 29 og nr. 105)</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18B17C6"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01BE4BE"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barnearbeid (ILO konvensjon nr. 138 og nr. 182)</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9231062"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diskriminering (ILO konvensjon nr. 100 og nr. 111)</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13864C2" w14:textId="77777777" w:rsidR="00E0491A" w:rsidRPr="003E60A8" w:rsidRDefault="00E0491A" w:rsidP="00E0491A">
      <w:pPr>
        <w:numPr>
          <w:ilvl w:val="0"/>
          <w:numId w:val="3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helse, miljø og sikkerhet (ILO konvensjon nr. 155 og nr. 187)</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7E2232" w14:textId="77777777" w:rsidR="00E0491A" w:rsidRPr="003E60A8" w:rsidRDefault="00E0491A" w:rsidP="00E0491A">
      <w:pPr>
        <w:numPr>
          <w:ilvl w:val="0"/>
          <w:numId w:val="3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Anstendige arbeidsforhold og arbeidsmiljølovgivningen der 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0F2A91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84D916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lastRenderedPageBreak/>
        <w:t> </w:t>
      </w:r>
      <w:r w:rsidRPr="003E60A8">
        <w:rPr>
          <w:rFonts w:ascii="Oslo Sans Office" w:eastAsia="Oslo Sans Office" w:hAnsi="Oslo Sans Office" w:cs="Oslo Sans Office"/>
          <w:color w:val="000000"/>
          <w:szCs w:val="20"/>
          <w:lang w:eastAsia="nb-NO"/>
        </w:rPr>
        <w:t xml:space="preserve"> </w:t>
      </w:r>
    </w:p>
    <w:p w14:paraId="42D0D3B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Overnevnte er minimumsstandarder. Der hvor internasjonale konvensjoner og nasjonale lover og regler eller avtaler regulerer samme tema, skal den høyeste standarden legges til grunn.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58155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38557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Dersom Leverandøren blir kjent med kritikkverdige forhold i leverandørkjeden, skal Leverandøren informere Oppdragsgiver om dette uten ugrunnet opphold.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9E76E7" w14:textId="77777777" w:rsidR="005F3198" w:rsidRPr="00E0491A" w:rsidRDefault="005F3198" w:rsidP="00E0491A">
      <w:pPr>
        <w:spacing w:after="0" w:line="240" w:lineRule="auto"/>
        <w:rPr>
          <w:rFonts w:ascii="Oslo Sans Office" w:eastAsia="Oslo Sans Office" w:hAnsi="Oslo Sans Office" w:cs="Oslo Sans Office"/>
          <w:color w:val="000000"/>
          <w:sz w:val="24"/>
          <w:szCs w:val="24"/>
          <w:lang w:eastAsia="nb-NO"/>
        </w:rPr>
      </w:pPr>
    </w:p>
    <w:p w14:paraId="4234B244" w14:textId="71369C69" w:rsidR="00E0491A" w:rsidRPr="003E60A8" w:rsidRDefault="00E0491A" w:rsidP="00CE31D2">
      <w:pPr>
        <w:pStyle w:val="Overskrift2"/>
      </w:pPr>
      <w:bookmarkStart w:id="253" w:name="_Toc142384644"/>
      <w:bookmarkStart w:id="254" w:name="_Toc237525629"/>
      <w:r w:rsidRPr="003E60A8">
        <w:t>Plikt til å medvirke i kontraktsoppfølgingen</w:t>
      </w:r>
      <w:bookmarkEnd w:id="253"/>
      <w:bookmarkEnd w:id="254"/>
      <w:r w:rsidRPr="003E60A8">
        <w:t xml:space="preserve">  </w:t>
      </w:r>
    </w:p>
    <w:p w14:paraId="7AA7BF54"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etterstreber samarbeid som utgangspunkt, og ønsker dialog om eventuelle utfordringer i leverandørkjeden med mål om å få til varige forbedringer.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063F78C"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61C7D6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 kontraktsoppfølgingen kan Oppdragsgiver kreve at Leverandøren: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E043741"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Deltar i oppfølgingssamtale(r) med Oppdragsgiver og eventuelle andre berørte interessenter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C89A19"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Besvarer egenrapporteringsskjema senest fire uker etter Oppdragsgivers utsendelse, med mindre Oppdragsgiver har satt en annen frist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4CC70B2"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Fremlegger policy/retningslinjer, planer og rutiner for å gjennomføre aktsomhetsvurderinger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0C3EAC"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Dokumenterer sitt arbeid med aktsomhetsvurderinger, inkludert tiltak for å stanse, forebygge eller begrense negative konsekvenser, samt gjenoppretting og erstatning for negative konsekvenser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ACD1670"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Gir en oversikt over produksjonsenheter i leverandørkjeden, inkludert deres hovedkomponenter og råvarer, etter Oppdragsgivers nærmere angivelse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8E2AB3D" w14:textId="77777777" w:rsidR="00E0491A" w:rsidRPr="003E60A8" w:rsidRDefault="00E0491A" w:rsidP="00E0491A">
      <w:pPr>
        <w:numPr>
          <w:ilvl w:val="0"/>
          <w:numId w:val="2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Bistår i forbindelse med Oppdragsgivers leverandørrevisjoner og innhenter all dokumentasjon som anses nødvendig: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AD03A60"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15C27F9"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gjennomføres i perioden fra kontraktsinngåelse frem til seks måneder etter utløpet av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7767703" w14:textId="77777777" w:rsidR="00E0491A" w:rsidRPr="003E60A8" w:rsidRDefault="00E0491A" w:rsidP="00E0491A">
      <w:pPr>
        <w:numPr>
          <w:ilvl w:val="0"/>
          <w:numId w:val="2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6C09C2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633A449"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Oppdragsgiver har rett til å samarbeide med andre offentlige oppdragsgivere og samarbeidspartnere i oppfølgingen av aktsomhetsvurderingene for ansvarlig næringsliv, samt </w:t>
      </w:r>
      <w:r w:rsidRPr="003E60A8">
        <w:rPr>
          <w:rFonts w:ascii="Oslo Sans Office" w:eastAsia="Oslo Sans Office" w:hAnsi="Oslo Sans Office" w:cs="Oslo Sans Office"/>
          <w:color w:val="000000"/>
          <w:szCs w:val="20"/>
          <w:lang w:eastAsia="nb-NO"/>
        </w:rPr>
        <w:lastRenderedPageBreak/>
        <w:t>innenfor lovverkets rammer å dele relevant informasjon og dokumentasjon fra oppfølgingen. Oppdragsgiver skal sikre at informasjonen deles på forsvarlig måte.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6328B17" w14:textId="77777777" w:rsidR="00E0491A" w:rsidRPr="00E0491A" w:rsidRDefault="00E0491A" w:rsidP="00E0491A">
      <w:pPr>
        <w:spacing w:after="0" w:line="240" w:lineRule="auto"/>
        <w:rPr>
          <w:rFonts w:ascii="Oslo Sans Office" w:eastAsia="Oslo Sans Office" w:hAnsi="Oslo Sans Office" w:cs="Oslo Sans Office"/>
          <w:color w:val="000000"/>
          <w:sz w:val="24"/>
          <w:szCs w:val="24"/>
          <w:lang w:eastAsia="nb-NO"/>
        </w:rPr>
      </w:pPr>
      <w:r w:rsidRPr="00E0491A">
        <w:rPr>
          <w:rFonts w:ascii="Oslo Sans Office" w:eastAsia="Oslo Sans Office" w:hAnsi="Oslo Sans Office" w:cs="Oslo Sans Office"/>
          <w:i/>
          <w:iCs/>
          <w:color w:val="000000"/>
          <w:sz w:val="24"/>
          <w:szCs w:val="24"/>
          <w:lang w:eastAsia="nb-NO"/>
        </w:rPr>
        <w:t> </w:t>
      </w:r>
      <w:r w:rsidRPr="00E0491A">
        <w:rPr>
          <w:rFonts w:ascii="Oslo Sans Office" w:eastAsia="Oslo Sans Office" w:hAnsi="Oslo Sans Office" w:cs="Oslo Sans Office"/>
          <w:color w:val="000000"/>
          <w:sz w:val="24"/>
          <w:szCs w:val="24"/>
          <w:lang w:eastAsia="nb-NO"/>
        </w:rPr>
        <w:t xml:space="preserve"> </w:t>
      </w:r>
    </w:p>
    <w:p w14:paraId="4C0ED3E3" w14:textId="7FF6CBF7" w:rsidR="00E0491A" w:rsidRPr="003E60A8" w:rsidRDefault="00E0491A" w:rsidP="00CE31D2">
      <w:pPr>
        <w:pStyle w:val="Overskrift2"/>
      </w:pPr>
      <w:bookmarkStart w:id="255" w:name="_Toc142384645"/>
      <w:bookmarkStart w:id="256" w:name="_Toc237525630"/>
      <w:r w:rsidRPr="003E60A8">
        <w:t>Sanksjoner ved manglende ivaretakelse krav til aktsomhetsvurderinger for ansvarlig næringsliv</w:t>
      </w:r>
      <w:bookmarkEnd w:id="255"/>
      <w:bookmarkEnd w:id="256"/>
      <w:r w:rsidRPr="003E60A8">
        <w:t xml:space="preserve">   </w:t>
      </w:r>
    </w:p>
    <w:p w14:paraId="6FE37FD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5ABFC74" w14:textId="77777777" w:rsidR="00E0491A" w:rsidRPr="003E60A8" w:rsidRDefault="00E0491A" w:rsidP="00E0491A">
      <w:pPr>
        <w:numPr>
          <w:ilvl w:val="0"/>
          <w:numId w:val="2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2009B2C" w14:textId="77777777" w:rsidR="00E0491A" w:rsidRPr="003E60A8" w:rsidRDefault="00E0491A" w:rsidP="00E0491A">
      <w:pPr>
        <w:numPr>
          <w:ilvl w:val="0"/>
          <w:numId w:val="2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4DC731"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Gebyr på kr 1 500 ekskl. mva. per hverdag inntil forholdet er rettet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DF8555"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midlertidig stans av hele eller deler av leveransen for Leverandørens regning og risiko. Under stans vil ikke erstatningskjøp som foretas hos annen leverandør anses som kontraktsbrudd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00AE23F"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at Leverandøren bytter ut vare(r) eller underleverandør uten kostnad for Oppdragsgiver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9678F5" w14:textId="77777777" w:rsidR="00E0491A" w:rsidRPr="003E60A8" w:rsidRDefault="00E0491A" w:rsidP="00E0491A">
      <w:pPr>
        <w:numPr>
          <w:ilvl w:val="0"/>
          <w:numId w:val="2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Heve kontrakten. Selv om Leverandøren eller underleverandøren retter, er dette ikke til hinder for at Oppdragsgiver kan heve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3AB2253"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750A36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 </w:t>
      </w:r>
    </w:p>
    <w:p w14:paraId="590A4D4B" w14:textId="7DFF3D31" w:rsidR="00E0491A" w:rsidRPr="00E0491A" w:rsidRDefault="00E0491A" w:rsidP="00B938B1">
      <w:pPr>
        <w:pStyle w:val="Overskrift1"/>
        <w:rPr>
          <w:rFonts w:eastAsia="Times New Roman"/>
          <w:lang w:eastAsia="nb-NO"/>
        </w:rPr>
      </w:pPr>
      <w:bookmarkStart w:id="257" w:name="_Toc202694490"/>
      <w:bookmarkStart w:id="258" w:name="_Toc142384648"/>
      <w:bookmarkStart w:id="259" w:name="_Toc237525631"/>
      <w:r w:rsidRPr="00E0491A">
        <w:rPr>
          <w:rFonts w:eastAsia="Times New Roman"/>
          <w:lang w:eastAsia="nb-NO"/>
        </w:rPr>
        <w:t>Eventuelle andre bestemmelser for oppdraget</w:t>
      </w:r>
      <w:bookmarkEnd w:id="257"/>
      <w:bookmarkEnd w:id="258"/>
      <w:bookmarkEnd w:id="259"/>
      <w:r w:rsidRPr="00E0491A">
        <w:rPr>
          <w:rFonts w:eastAsia="Times New Roman"/>
          <w:lang w:eastAsia="nb-NO"/>
        </w:rPr>
        <w:t xml:space="preserve"> </w:t>
      </w:r>
    </w:p>
    <w:p w14:paraId="7C4F777D"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0FA7FC9C"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3A92AC70"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27EE0E45" w14:textId="180C47B6" w:rsidR="00E0491A" w:rsidRDefault="00E0491A" w:rsidP="00E0491A">
      <w:pPr>
        <w:spacing w:after="0" w:line="240" w:lineRule="auto"/>
        <w:rPr>
          <w:rFonts w:ascii="Oslo Sans Office" w:eastAsia="Times New Roman" w:hAnsi="Oslo Sans Office" w:cs="Times New Roman"/>
          <w:szCs w:val="16"/>
          <w:lang w:eastAsia="nb-NO"/>
        </w:rPr>
      </w:pPr>
    </w:p>
    <w:p w14:paraId="2A27BCCD" w14:textId="77777777" w:rsidR="008B582A" w:rsidRPr="003E60A8" w:rsidRDefault="008B582A" w:rsidP="00E0491A">
      <w:pPr>
        <w:spacing w:after="0" w:line="240" w:lineRule="auto"/>
        <w:rPr>
          <w:rFonts w:ascii="Oslo Sans Office" w:eastAsia="Times New Roman" w:hAnsi="Oslo Sans Office" w:cs="Times New Roman"/>
          <w:szCs w:val="16"/>
          <w:lang w:eastAsia="nb-NO"/>
        </w:rPr>
      </w:pPr>
    </w:p>
    <w:p w14:paraId="6C5D6D98" w14:textId="5BFAAB2D" w:rsidR="00E0491A" w:rsidRPr="008B582A" w:rsidRDefault="00E0491A" w:rsidP="008B582A">
      <w:pPr>
        <w:pStyle w:val="Overskrift1"/>
        <w:rPr>
          <w:rFonts w:eastAsia="Times New Roman"/>
          <w:lang w:eastAsia="nb-NO"/>
        </w:rPr>
      </w:pPr>
      <w:bookmarkStart w:id="260" w:name="_Toc142384649"/>
      <w:bookmarkStart w:id="261" w:name="_Toc237525632"/>
      <w:r w:rsidRPr="00E0491A">
        <w:rPr>
          <w:rFonts w:eastAsia="Times New Roman"/>
          <w:lang w:eastAsia="nb-NO"/>
        </w:rPr>
        <w:t>Miljøbestemmelser</w:t>
      </w:r>
      <w:bookmarkEnd w:id="260"/>
      <w:bookmarkEnd w:id="261"/>
    </w:p>
    <w:p w14:paraId="6167135E"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p>
    <w:p w14:paraId="0D3BA8C4" w14:textId="48B4F6B7" w:rsidR="003649CC" w:rsidRDefault="008339F3" w:rsidP="003649CC">
      <w:pPr>
        <w:pStyle w:val="Overskrift2"/>
        <w:rPr>
          <w:rFonts w:eastAsia="Oslo Sans Office"/>
        </w:rPr>
      </w:pPr>
      <w:bookmarkStart w:id="262" w:name="_Toc237525633"/>
      <w:r>
        <w:rPr>
          <w:rFonts w:eastAsia="Oslo Sans Office"/>
        </w:rPr>
        <w:t>Kjøretøy og drivstoff med innfasingstid</w:t>
      </w:r>
      <w:bookmarkEnd w:id="262"/>
    </w:p>
    <w:p w14:paraId="44C623F8" w14:textId="42065BDB" w:rsidR="003649CC" w:rsidRDefault="003649CC" w:rsidP="003649CC">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 xml:space="preserve">Leverandøren forplikter seg til kun å benytte kjøretøy som enten er nullutslippskjøretøy (dvs. 100 % batterielektrisk eller hydrogen) eller biogasskjøretøy som minimum oppfyller </w:t>
      </w:r>
      <w:r>
        <w:rPr>
          <w:rFonts w:ascii="Oslo Sans Office" w:eastAsia="Oslo Sans Office" w:hAnsi="Oslo Sans Office" w:cs="Oslo Sans Office"/>
          <w:szCs w:val="20"/>
        </w:rPr>
        <w:t>E</w:t>
      </w:r>
      <w:r w:rsidR="00066BF3">
        <w:rPr>
          <w:rFonts w:ascii="Oslo Sans Office" w:eastAsia="Oslo Sans Office" w:hAnsi="Oslo Sans Office" w:cs="Oslo Sans Office"/>
          <w:szCs w:val="20"/>
        </w:rPr>
        <w:t>uro6/</w:t>
      </w:r>
      <w:r w:rsidRPr="0006394F">
        <w:rPr>
          <w:rFonts w:ascii="Oslo Sans Office" w:eastAsia="Oslo Sans Office" w:hAnsi="Oslo Sans Office" w:cs="Oslo Sans Office"/>
          <w:szCs w:val="20"/>
        </w:rPr>
        <w:t xml:space="preserve">VI i </w:t>
      </w:r>
      <w:r w:rsidRPr="0006394F">
        <w:rPr>
          <w:rFonts w:ascii="Oslo Sans Office" w:eastAsia="Oslo Sans Office" w:hAnsi="Oslo Sans Office" w:cs="Oslo Sans Office"/>
          <w:szCs w:val="20"/>
        </w:rPr>
        <w:lastRenderedPageBreak/>
        <w:t>gjennomføringen av kontrakten</w:t>
      </w:r>
      <w:r>
        <w:rPr>
          <w:rFonts w:ascii="Oslo Sans Office" w:eastAsia="Oslo Sans Office" w:hAnsi="Oslo Sans Office" w:cs="Oslo Sans Office"/>
          <w:szCs w:val="20"/>
        </w:rPr>
        <w:t>.</w:t>
      </w:r>
      <w:r w:rsidRPr="009C2A75">
        <w:rPr>
          <w:rFonts w:ascii="Oslo Sans Office" w:eastAsia="Oslo Sans Office" w:hAnsi="Oslo Sans Office" w:cs="Oslo Sans Office"/>
          <w:szCs w:val="20"/>
        </w:rPr>
        <w:t xml:space="preserve"> </w:t>
      </w:r>
      <w:r w:rsidRPr="0006394F">
        <w:rPr>
          <w:rFonts w:ascii="Oslo Sans Office" w:eastAsia="Oslo Sans Office" w:hAnsi="Oslo Sans Office" w:cs="Oslo Sans Office"/>
          <w:szCs w:val="20"/>
        </w:rPr>
        <w:t xml:space="preserve">Leverandøren skal til enhver tid kunne redegjøre for hvilke kjøretøy som benyttes til den konkrete leveringen/oppdraget og skal oversende registreringsnummer på forespørsel fra </w:t>
      </w:r>
      <w:r w:rsidRPr="00814EB2">
        <w:rPr>
          <w:rFonts w:ascii="Oslo Sans Office" w:eastAsia="Oslo Sans Office" w:hAnsi="Oslo Sans Office" w:cs="Oslo Sans Office"/>
          <w:szCs w:val="20"/>
        </w:rPr>
        <w:t xml:space="preserve">Oppdragsgiver. </w:t>
      </w:r>
      <w:r w:rsidR="00D54E34" w:rsidRPr="00814EB2">
        <w:rPr>
          <w:rFonts w:ascii="Oslo Sans Office" w:eastAsia="Oslo Sans Office" w:hAnsi="Oslo Sans Office" w:cs="Oslo Sans Office"/>
          <w:szCs w:val="20"/>
        </w:rPr>
        <w:t xml:space="preserve">For leverandører som </w:t>
      </w:r>
      <w:r w:rsidR="00F26505" w:rsidRPr="00814EB2">
        <w:rPr>
          <w:rFonts w:ascii="Oslo Sans Office" w:eastAsia="Oslo Sans Office" w:hAnsi="Oslo Sans Office" w:cs="Oslo Sans Office"/>
          <w:szCs w:val="20"/>
        </w:rPr>
        <w:t xml:space="preserve">pr i dag ikke har kjøretøy som beskrevet over, så </w:t>
      </w:r>
      <w:r w:rsidR="001861D3" w:rsidRPr="00814EB2">
        <w:rPr>
          <w:rFonts w:ascii="Oslo Sans Office" w:eastAsia="Oslo Sans Office" w:hAnsi="Oslo Sans Office" w:cs="Oslo Sans Office"/>
          <w:szCs w:val="20"/>
        </w:rPr>
        <w:t xml:space="preserve">vil Oppdragsgiver godta en innfasingstid dersom nye kjøretøy må bestilles. </w:t>
      </w:r>
      <w:r w:rsidR="000C05B6" w:rsidRPr="00814EB2">
        <w:rPr>
          <w:rFonts w:ascii="Oslo Sans Office" w:eastAsia="Oslo Sans Office" w:hAnsi="Oslo Sans Office" w:cs="Oslo Sans Office"/>
          <w:szCs w:val="20"/>
        </w:rPr>
        <w:t xml:space="preserve">Forutsetning er at </w:t>
      </w:r>
      <w:r w:rsidR="00013F81" w:rsidRPr="00814EB2">
        <w:rPr>
          <w:rFonts w:ascii="Oslo Sans Office" w:eastAsia="Oslo Sans Office" w:hAnsi="Oslo Sans Office" w:cs="Oslo Sans Office"/>
          <w:szCs w:val="20"/>
        </w:rPr>
        <w:t xml:space="preserve">Oppdragsgiver mottar kopi av </w:t>
      </w:r>
      <w:r w:rsidR="000C05B6" w:rsidRPr="00814EB2">
        <w:rPr>
          <w:rFonts w:ascii="Oslo Sans Office" w:eastAsia="Oslo Sans Office" w:hAnsi="Oslo Sans Office" w:cs="Oslo Sans Office"/>
          <w:szCs w:val="20"/>
        </w:rPr>
        <w:t xml:space="preserve">kjøpekontrakt </w:t>
      </w:r>
      <w:r w:rsidR="00013F81" w:rsidRPr="00814EB2">
        <w:rPr>
          <w:rFonts w:ascii="Oslo Sans Office" w:eastAsia="Oslo Sans Office" w:hAnsi="Oslo Sans Office" w:cs="Oslo Sans Office"/>
          <w:szCs w:val="20"/>
        </w:rPr>
        <w:t xml:space="preserve">senest </w:t>
      </w:r>
      <w:r w:rsidR="00E42BDE" w:rsidRPr="00814EB2">
        <w:rPr>
          <w:rFonts w:ascii="Oslo Sans Office" w:eastAsia="Oslo Sans Office" w:hAnsi="Oslo Sans Office" w:cs="Oslo Sans Office"/>
          <w:szCs w:val="20"/>
        </w:rPr>
        <w:t>innen</w:t>
      </w:r>
      <w:r w:rsidR="00013F81" w:rsidRPr="00814EB2">
        <w:rPr>
          <w:rFonts w:ascii="Oslo Sans Office" w:eastAsia="Oslo Sans Office" w:hAnsi="Oslo Sans Office" w:cs="Oslo Sans Office"/>
          <w:szCs w:val="20"/>
        </w:rPr>
        <w:t xml:space="preserve"> kontraktsign</w:t>
      </w:r>
      <w:r w:rsidR="00706782" w:rsidRPr="00814EB2">
        <w:rPr>
          <w:rFonts w:ascii="Oslo Sans Office" w:eastAsia="Oslo Sans Office" w:hAnsi="Oslo Sans Office" w:cs="Oslo Sans Office"/>
          <w:szCs w:val="20"/>
        </w:rPr>
        <w:t>er</w:t>
      </w:r>
      <w:r w:rsidR="00013F81" w:rsidRPr="00814EB2">
        <w:rPr>
          <w:rFonts w:ascii="Oslo Sans Office" w:eastAsia="Oslo Sans Office" w:hAnsi="Oslo Sans Office" w:cs="Oslo Sans Office"/>
          <w:szCs w:val="20"/>
        </w:rPr>
        <w:t xml:space="preserve">ing. </w:t>
      </w:r>
      <w:r w:rsidR="00E42BDE" w:rsidRPr="00814EB2">
        <w:rPr>
          <w:rFonts w:ascii="Oslo Sans Office" w:eastAsia="Oslo Sans Office" w:hAnsi="Oslo Sans Office" w:cs="Oslo Sans Office"/>
          <w:szCs w:val="20"/>
        </w:rPr>
        <w:t>Leveranse av kjøretøy skal i et slikt tilfelle skje snarest og uten ugrunnet opphold.</w:t>
      </w:r>
      <w:r w:rsidR="000C05B6">
        <w:rPr>
          <w:rFonts w:ascii="Oslo Sans Office" w:eastAsia="Oslo Sans Office" w:hAnsi="Oslo Sans Office" w:cs="Oslo Sans Office"/>
          <w:szCs w:val="20"/>
        </w:rPr>
        <w:t xml:space="preserve"> </w:t>
      </w:r>
    </w:p>
    <w:p w14:paraId="005EC6DA" w14:textId="77777777" w:rsidR="003649CC" w:rsidRDefault="003649CC" w:rsidP="003649CC">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 xml:space="preserve">Dersom Leverandøren benytter </w:t>
      </w:r>
      <w:proofErr w:type="gramStart"/>
      <w:r w:rsidRPr="0006394F">
        <w:rPr>
          <w:rFonts w:ascii="Oslo Sans Office" w:eastAsia="Oslo Sans Office" w:hAnsi="Oslo Sans Office" w:cs="Oslo Sans Office"/>
          <w:szCs w:val="20"/>
        </w:rPr>
        <w:t>hydrogenkjøretøy</w:t>
      </w:r>
      <w:proofErr w:type="gramEnd"/>
      <w:r w:rsidRPr="0006394F">
        <w:rPr>
          <w:rFonts w:ascii="Oslo Sans Office" w:eastAsia="Oslo Sans Office" w:hAnsi="Oslo Sans Office" w:cs="Oslo Sans Office"/>
          <w:szCs w:val="20"/>
        </w:rPr>
        <w:t xml:space="preserve"> skal det kun brukes grønt eller blått hydrogen. Dersom Leverandøren benytter biogasskjøretøy og kan dokumentere at 100 % ren biogass ikke er tilgjengelig, kan Leverandøren benytte innblanding av naturgass. Leverandøren skal skriftlig informere Oppdragsgiver om dette uten ugrunnet opphold. </w:t>
      </w:r>
    </w:p>
    <w:p w14:paraId="4EFF3FEF" w14:textId="77777777" w:rsidR="003649CC" w:rsidRDefault="003649CC" w:rsidP="003649CC">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p>
    <w:p w14:paraId="31448A25" w14:textId="77777777" w:rsidR="003649CC" w:rsidRDefault="003649CC" w:rsidP="003649CC">
      <w:pPr>
        <w:pStyle w:val="Overskrift2"/>
        <w:rPr>
          <w:rFonts w:ascii="Oslo Sans Office" w:eastAsia="Oslo Sans Office" w:hAnsi="Oslo Sans Office" w:cs="Oslo Sans Office"/>
          <w:szCs w:val="20"/>
        </w:rPr>
      </w:pPr>
      <w:bookmarkStart w:id="263" w:name="_Toc215054907"/>
      <w:bookmarkStart w:id="264" w:name="_Toc233119540"/>
      <w:bookmarkStart w:id="265" w:name="_Toc237525634"/>
      <w:r w:rsidRPr="00281636">
        <w:rPr>
          <w:rFonts w:ascii="Oslo Sans Office" w:eastAsia="Oslo Sans Office" w:hAnsi="Oslo Sans Office" w:cs="Oslo Sans Office"/>
          <w:szCs w:val="20"/>
        </w:rPr>
        <w:t>Mislighold av miljøbestemmelser</w:t>
      </w:r>
      <w:bookmarkEnd w:id="263"/>
      <w:bookmarkEnd w:id="264"/>
      <w:bookmarkEnd w:id="265"/>
      <w:r w:rsidRPr="00281636">
        <w:rPr>
          <w:rFonts w:ascii="Oslo Sans Office" w:eastAsia="Oslo Sans Office" w:hAnsi="Oslo Sans Office" w:cs="Oslo Sans Office"/>
          <w:szCs w:val="20"/>
        </w:rPr>
        <w:t xml:space="preserve"> </w:t>
      </w:r>
    </w:p>
    <w:p w14:paraId="2D7478E5" w14:textId="77777777" w:rsidR="003649CC" w:rsidRDefault="003649CC" w:rsidP="003649CC">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 xml:space="preserve">Hvis Leverandøren ikke oppfyller </w:t>
      </w:r>
      <w:proofErr w:type="gramStart"/>
      <w:r w:rsidRPr="00281636">
        <w:rPr>
          <w:rFonts w:ascii="Oslo Sans Office" w:eastAsia="Oslo Sans Office" w:hAnsi="Oslo Sans Office" w:cs="Oslo Sans Office"/>
          <w:szCs w:val="20"/>
        </w:rPr>
        <w:t>miljøkravene</w:t>
      </w:r>
      <w:proofErr w:type="gramEnd"/>
      <w:r w:rsidRPr="00281636">
        <w:rPr>
          <w:rFonts w:ascii="Oslo Sans Office" w:eastAsia="Oslo Sans Office" w:hAnsi="Oslo Sans Office" w:cs="Oslo Sans Office"/>
          <w:szCs w:val="20"/>
        </w:rPr>
        <w:t xml:space="preserve"> kan Oppdragsgiver kreve retting av forholdet. I perioden misligholdet pågår og frem til retting har skjedd kan Oppdragsgiver kreve dagmulkt. </w:t>
      </w:r>
    </w:p>
    <w:p w14:paraId="684EBFA8" w14:textId="77777777" w:rsidR="003649CC" w:rsidRDefault="003649CC" w:rsidP="003649CC">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 xml:space="preserve">Dagmulktsats for brudd på miljøbestemmelser, slik som avvik for krav til kjøretøy- eller drivstoffteknologier, utgjør kr </w:t>
      </w:r>
      <w:r>
        <w:rPr>
          <w:rFonts w:ascii="Oslo Sans Office" w:eastAsia="Oslo Sans Office" w:hAnsi="Oslo Sans Office" w:cs="Oslo Sans Office"/>
          <w:szCs w:val="20"/>
        </w:rPr>
        <w:t xml:space="preserve">6000 </w:t>
      </w:r>
      <w:r w:rsidRPr="00281636">
        <w:rPr>
          <w:rFonts w:ascii="Oslo Sans Office" w:eastAsia="Oslo Sans Office" w:hAnsi="Oslo Sans Office" w:cs="Oslo Sans Office"/>
          <w:szCs w:val="20"/>
        </w:rPr>
        <w:t xml:space="preserve">ekskl. mva. pr. hverdag. </w:t>
      </w:r>
    </w:p>
    <w:p w14:paraId="301B8166" w14:textId="77777777" w:rsidR="003649CC" w:rsidRPr="00605B12" w:rsidRDefault="003649CC" w:rsidP="003649CC">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Ved gjentatte eller grove brudd på miljøbestemmelsene kan Oppdragsgiver heve kontrakten, uavhengig av om forholdet rettes eller tidligere er krevd rettet</w:t>
      </w:r>
    </w:p>
    <w:p w14:paraId="4A5EEC91" w14:textId="77777777" w:rsidR="00E0491A" w:rsidRPr="00E0491A" w:rsidRDefault="00E0491A" w:rsidP="003649CC">
      <w:pPr>
        <w:spacing w:after="0" w:line="240" w:lineRule="auto"/>
        <w:ind w:left="705" w:hanging="705"/>
        <w:rPr>
          <w:rFonts w:ascii="Oslo Sans Office" w:eastAsia="Times New Roman" w:hAnsi="Oslo Sans Office" w:cs="Oslo Sans Office"/>
          <w:i/>
          <w:iCs/>
          <w:color w:val="000000"/>
          <w:sz w:val="24"/>
          <w:szCs w:val="24"/>
          <w:lang w:eastAsia="nb-NO"/>
        </w:rPr>
      </w:pPr>
    </w:p>
    <w:p w14:paraId="36A65456" w14:textId="77777777" w:rsidR="00E0491A" w:rsidRDefault="00E0491A" w:rsidP="00E0491A">
      <w:pPr>
        <w:spacing w:after="0" w:line="240" w:lineRule="auto"/>
        <w:ind w:left="705" w:hanging="705"/>
        <w:jc w:val="center"/>
        <w:rPr>
          <w:rFonts w:ascii="Oslo Sans Office" w:eastAsia="Times New Roman" w:hAnsi="Oslo Sans Office" w:cs="Oslo Sans Office"/>
          <w:i/>
          <w:iCs/>
          <w:color w:val="000000"/>
          <w:sz w:val="24"/>
          <w:szCs w:val="24"/>
          <w:lang w:eastAsia="nb-NO"/>
        </w:rPr>
      </w:pPr>
    </w:p>
    <w:p w14:paraId="2530B51D" w14:textId="77777777" w:rsidR="0039177A" w:rsidRPr="00E0491A" w:rsidRDefault="0039177A" w:rsidP="00D92A7A">
      <w:pPr>
        <w:spacing w:after="0" w:line="240" w:lineRule="auto"/>
        <w:rPr>
          <w:rFonts w:ascii="Oslo Sans Office" w:eastAsia="Times New Roman" w:hAnsi="Oslo Sans Office" w:cs="Oslo Sans Office"/>
          <w:i/>
          <w:iCs/>
          <w:color w:val="000000"/>
          <w:sz w:val="24"/>
          <w:szCs w:val="24"/>
          <w:lang w:eastAsia="nb-NO"/>
        </w:rPr>
      </w:pPr>
    </w:p>
    <w:p w14:paraId="25FE4308" w14:textId="77777777" w:rsidR="00E0491A" w:rsidRPr="003E60A8" w:rsidRDefault="00E0491A"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7E97C160" w14:textId="678A9C48" w:rsidR="00E0491A" w:rsidRPr="00AB10EB" w:rsidRDefault="00AB10EB" w:rsidP="00E0491A">
      <w:pPr>
        <w:spacing w:after="0" w:line="240" w:lineRule="auto"/>
        <w:rPr>
          <w:rFonts w:ascii="Oslo Sans Office" w:eastAsia="Times New Roman" w:hAnsi="Oslo Sans Office" w:cs="Times New Roman"/>
          <w:b/>
          <w:bCs/>
          <w:szCs w:val="20"/>
          <w:lang w:eastAsia="nb-NO"/>
        </w:rPr>
      </w:pPr>
      <w:r w:rsidRPr="00AB10EB">
        <w:rPr>
          <w:rFonts w:ascii="Oslo Sans Office" w:eastAsia="Times New Roman" w:hAnsi="Oslo Sans Office" w:cs="Times New Roman"/>
          <w:b/>
          <w:bCs/>
          <w:szCs w:val="20"/>
          <w:lang w:eastAsia="nb-NO"/>
        </w:rPr>
        <w:t>Kontrakten signeres elektronisk.</w:t>
      </w:r>
    </w:p>
    <w:p w14:paraId="4309AACD" w14:textId="77777777" w:rsidR="00AB10EB" w:rsidRDefault="00AB10EB" w:rsidP="00E0491A">
      <w:pPr>
        <w:spacing w:after="0" w:line="240" w:lineRule="auto"/>
        <w:rPr>
          <w:rFonts w:ascii="Oslo Sans Office" w:eastAsia="Times New Roman" w:hAnsi="Oslo Sans Office" w:cs="Times New Roman"/>
          <w:szCs w:val="20"/>
          <w:lang w:eastAsia="nb-NO"/>
        </w:rPr>
      </w:pPr>
    </w:p>
    <w:p w14:paraId="09DCF354" w14:textId="77777777" w:rsidR="00AB10EB" w:rsidRPr="003E60A8" w:rsidRDefault="00AB10EB" w:rsidP="00E0491A">
      <w:pPr>
        <w:spacing w:after="0" w:line="240" w:lineRule="auto"/>
        <w:rPr>
          <w:rFonts w:ascii="Oslo Sans Office" w:eastAsia="Times New Roman" w:hAnsi="Oslo Sans Office" w:cs="Times New Roman"/>
          <w:szCs w:val="20"/>
          <w:lang w:eastAsia="nb-NO"/>
        </w:rPr>
      </w:pPr>
    </w:p>
    <w:p w14:paraId="1EE26F4C"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t>……………………………………</w:t>
      </w:r>
    </w:p>
    <w:p w14:paraId="6FD46DFB"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Oppdragsgiver</w:t>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Oslo Sans Office" w:eastAsia="Times New Roman" w:hAnsi="Oslo Sans Office" w:cs="Times New Roman"/>
          <w:szCs w:val="16"/>
          <w:lang w:eastAsia="nb-NO"/>
        </w:rPr>
        <w:t xml:space="preserve">           Leverandør</w:t>
      </w:r>
    </w:p>
    <w:p w14:paraId="3594A492" w14:textId="218F450A" w:rsidR="00D7459F" w:rsidRPr="003E60A8" w:rsidRDefault="00E0491A" w:rsidP="00D922A4">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ab/>
      </w:r>
    </w:p>
    <w:p w14:paraId="296FEF7D" w14:textId="2C40E6A1" w:rsidR="00184F02" w:rsidRPr="003E60A8" w:rsidRDefault="00AA2DA2" w:rsidP="00F52133">
      <w:pPr>
        <w:rPr>
          <w:sz w:val="16"/>
          <w:szCs w:val="18"/>
        </w:rPr>
      </w:pPr>
      <w:r w:rsidRPr="003E60A8">
        <w:rPr>
          <w:sz w:val="16"/>
          <w:szCs w:val="18"/>
        </w:rPr>
        <w:t xml:space="preserve"> </w:t>
      </w:r>
    </w:p>
    <w:sectPr w:rsidR="00184F02" w:rsidRPr="003E60A8"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B7414" w14:textId="77777777" w:rsidR="0099020C" w:rsidRDefault="0099020C" w:rsidP="009340C1">
      <w:r>
        <w:separator/>
      </w:r>
    </w:p>
    <w:p w14:paraId="7550FE3A" w14:textId="77777777" w:rsidR="0099020C" w:rsidRDefault="0099020C"/>
  </w:endnote>
  <w:endnote w:type="continuationSeparator" w:id="0">
    <w:p w14:paraId="118D6A83" w14:textId="77777777" w:rsidR="0099020C" w:rsidRDefault="0099020C" w:rsidP="009340C1">
      <w:r>
        <w:continuationSeparator/>
      </w:r>
    </w:p>
    <w:p w14:paraId="793BD809" w14:textId="77777777" w:rsidR="0099020C" w:rsidRDefault="009902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620B667C-D9EA-49F1-9FE3-45DAF7596F14}"/>
    <w:embedBold r:id="rId2" w:fontKey="{E2C24DEC-14ED-409F-819D-D9D19711F11B}"/>
    <w:embedItalic r:id="rId3" w:fontKey="{A3143E81-EAD8-4142-B14A-0EB759D401A6}"/>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F15612DB-5330-4E60-907C-2F76ABF640A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DD5CC0E7-2235-4AF2-AD8D-5BD37DF811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CFB612" w14:textId="77777777" w:rsidR="0099020C" w:rsidRDefault="0099020C" w:rsidP="009340C1">
      <w:r>
        <w:separator/>
      </w:r>
    </w:p>
    <w:p w14:paraId="37888E5C" w14:textId="77777777" w:rsidR="0099020C" w:rsidRDefault="0099020C"/>
  </w:footnote>
  <w:footnote w:type="continuationSeparator" w:id="0">
    <w:p w14:paraId="41DEB539" w14:textId="77777777" w:rsidR="0099020C" w:rsidRDefault="0099020C" w:rsidP="009340C1">
      <w:r>
        <w:continuationSeparator/>
      </w:r>
    </w:p>
    <w:p w14:paraId="17DB2819" w14:textId="77777777" w:rsidR="0099020C" w:rsidRDefault="009902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8"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19"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1"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3"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4"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5"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6"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7"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0"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1"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4"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5"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6"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7"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8"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39"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0"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2"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4"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31617056">
    <w:abstractNumId w:val="16"/>
  </w:num>
  <w:num w:numId="2" w16cid:durableId="1852641318">
    <w:abstractNumId w:val="41"/>
  </w:num>
  <w:num w:numId="3" w16cid:durableId="1128473235">
    <w:abstractNumId w:val="37"/>
  </w:num>
  <w:num w:numId="4" w16cid:durableId="1846749028">
    <w:abstractNumId w:val="42"/>
  </w:num>
  <w:num w:numId="5" w16cid:durableId="1279097509">
    <w:abstractNumId w:val="45"/>
  </w:num>
  <w:num w:numId="6" w16cid:durableId="267082272">
    <w:abstractNumId w:val="7"/>
  </w:num>
  <w:num w:numId="7" w16cid:durableId="496726882">
    <w:abstractNumId w:val="27"/>
  </w:num>
  <w:num w:numId="8" w16cid:durableId="311447447">
    <w:abstractNumId w:val="0"/>
  </w:num>
  <w:num w:numId="9" w16cid:durableId="2011911300">
    <w:abstractNumId w:val="28"/>
  </w:num>
  <w:num w:numId="10" w16cid:durableId="869686007">
    <w:abstractNumId w:val="5"/>
  </w:num>
  <w:num w:numId="11" w16cid:durableId="324014423">
    <w:abstractNumId w:val="8"/>
  </w:num>
  <w:num w:numId="12" w16cid:durableId="428821413">
    <w:abstractNumId w:val="21"/>
  </w:num>
  <w:num w:numId="13" w16cid:durableId="801465435">
    <w:abstractNumId w:val="39"/>
  </w:num>
  <w:num w:numId="14" w16cid:durableId="1380321935">
    <w:abstractNumId w:val="23"/>
  </w:num>
  <w:num w:numId="15" w16cid:durableId="378555790">
    <w:abstractNumId w:val="33"/>
  </w:num>
  <w:num w:numId="16" w16cid:durableId="1414011805">
    <w:abstractNumId w:val="26"/>
  </w:num>
  <w:num w:numId="17" w16cid:durableId="818962382">
    <w:abstractNumId w:val="34"/>
  </w:num>
  <w:num w:numId="18" w16cid:durableId="194465262">
    <w:abstractNumId w:val="1"/>
  </w:num>
  <w:num w:numId="19" w16cid:durableId="530457939">
    <w:abstractNumId w:val="40"/>
  </w:num>
  <w:num w:numId="20" w16cid:durableId="915478978">
    <w:abstractNumId w:val="15"/>
  </w:num>
  <w:num w:numId="21" w16cid:durableId="854617738">
    <w:abstractNumId w:val="9"/>
  </w:num>
  <w:num w:numId="22" w16cid:durableId="2121340225">
    <w:abstractNumId w:val="18"/>
  </w:num>
  <w:num w:numId="23" w16cid:durableId="646594418">
    <w:abstractNumId w:val="19"/>
  </w:num>
  <w:num w:numId="24" w16cid:durableId="1908608567">
    <w:abstractNumId w:val="36"/>
  </w:num>
  <w:num w:numId="25" w16cid:durableId="1070225046">
    <w:abstractNumId w:val="3"/>
  </w:num>
  <w:num w:numId="26" w16cid:durableId="1654484291">
    <w:abstractNumId w:val="6"/>
  </w:num>
  <w:num w:numId="27" w16cid:durableId="1599827895">
    <w:abstractNumId w:val="24"/>
  </w:num>
  <w:num w:numId="28" w16cid:durableId="1836414210">
    <w:abstractNumId w:val="11"/>
  </w:num>
  <w:num w:numId="29" w16cid:durableId="816920495">
    <w:abstractNumId w:val="2"/>
  </w:num>
  <w:num w:numId="30" w16cid:durableId="902328942">
    <w:abstractNumId w:val="20"/>
  </w:num>
  <w:num w:numId="31" w16cid:durableId="1792284054">
    <w:abstractNumId w:val="30"/>
  </w:num>
  <w:num w:numId="32" w16cid:durableId="1855804130">
    <w:abstractNumId w:val="10"/>
  </w:num>
  <w:num w:numId="33" w16cid:durableId="938561082">
    <w:abstractNumId w:val="13"/>
  </w:num>
  <w:num w:numId="34" w16cid:durableId="1135756913">
    <w:abstractNumId w:val="35"/>
  </w:num>
  <w:num w:numId="35" w16cid:durableId="931821966">
    <w:abstractNumId w:val="38"/>
  </w:num>
  <w:num w:numId="36" w16cid:durableId="2061198921">
    <w:abstractNumId w:val="25"/>
  </w:num>
  <w:num w:numId="37" w16cid:durableId="1504127568">
    <w:abstractNumId w:val="14"/>
  </w:num>
  <w:num w:numId="38" w16cid:durableId="706754517">
    <w:abstractNumId w:val="12"/>
  </w:num>
  <w:num w:numId="39" w16cid:durableId="1526216742">
    <w:abstractNumId w:val="22"/>
  </w:num>
  <w:num w:numId="40" w16cid:durableId="92022744">
    <w:abstractNumId w:val="29"/>
  </w:num>
  <w:num w:numId="41" w16cid:durableId="145319392">
    <w:abstractNumId w:val="43"/>
  </w:num>
  <w:num w:numId="42" w16cid:durableId="943345046">
    <w:abstractNumId w:val="46"/>
  </w:num>
  <w:num w:numId="43" w16cid:durableId="615530285">
    <w:abstractNumId w:val="4"/>
  </w:num>
  <w:num w:numId="44" w16cid:durableId="46875957">
    <w:abstractNumId w:val="17"/>
  </w:num>
  <w:num w:numId="45" w16cid:durableId="882333018">
    <w:abstractNumId w:val="44"/>
  </w:num>
  <w:num w:numId="46" w16cid:durableId="2103913608">
    <w:abstractNumId w:val="31"/>
  </w:num>
  <w:num w:numId="47" w16cid:durableId="55528739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AFF"/>
    <w:rsid w:val="00005F59"/>
    <w:rsid w:val="000119BE"/>
    <w:rsid w:val="00013F81"/>
    <w:rsid w:val="00017FE9"/>
    <w:rsid w:val="00022DE3"/>
    <w:rsid w:val="000260FA"/>
    <w:rsid w:val="00066BF3"/>
    <w:rsid w:val="000770EF"/>
    <w:rsid w:val="00077603"/>
    <w:rsid w:val="00082596"/>
    <w:rsid w:val="00095EC1"/>
    <w:rsid w:val="000A00A2"/>
    <w:rsid w:val="000A0DD2"/>
    <w:rsid w:val="000B07F8"/>
    <w:rsid w:val="000C05B6"/>
    <w:rsid w:val="000C2984"/>
    <w:rsid w:val="000C3494"/>
    <w:rsid w:val="000D00A5"/>
    <w:rsid w:val="000E1613"/>
    <w:rsid w:val="000E3858"/>
    <w:rsid w:val="001016BC"/>
    <w:rsid w:val="001103FE"/>
    <w:rsid w:val="00134432"/>
    <w:rsid w:val="0014092C"/>
    <w:rsid w:val="00140F88"/>
    <w:rsid w:val="00141378"/>
    <w:rsid w:val="00145C7D"/>
    <w:rsid w:val="00153693"/>
    <w:rsid w:val="001623F3"/>
    <w:rsid w:val="0017241A"/>
    <w:rsid w:val="0018137E"/>
    <w:rsid w:val="00184F02"/>
    <w:rsid w:val="001861D3"/>
    <w:rsid w:val="00186573"/>
    <w:rsid w:val="001D0372"/>
    <w:rsid w:val="001D36F3"/>
    <w:rsid w:val="001E1E18"/>
    <w:rsid w:val="001F112F"/>
    <w:rsid w:val="001F18CF"/>
    <w:rsid w:val="001F51DB"/>
    <w:rsid w:val="00200A5E"/>
    <w:rsid w:val="00211E3F"/>
    <w:rsid w:val="00236E91"/>
    <w:rsid w:val="00247C0B"/>
    <w:rsid w:val="00247C22"/>
    <w:rsid w:val="00247C5C"/>
    <w:rsid w:val="00251101"/>
    <w:rsid w:val="002556AF"/>
    <w:rsid w:val="0025699D"/>
    <w:rsid w:val="00273587"/>
    <w:rsid w:val="002A4C84"/>
    <w:rsid w:val="002C34EF"/>
    <w:rsid w:val="002D090F"/>
    <w:rsid w:val="002E3185"/>
    <w:rsid w:val="003210CA"/>
    <w:rsid w:val="00325D57"/>
    <w:rsid w:val="003649CC"/>
    <w:rsid w:val="0039177A"/>
    <w:rsid w:val="003956BB"/>
    <w:rsid w:val="003E1C72"/>
    <w:rsid w:val="003E60A8"/>
    <w:rsid w:val="003F089A"/>
    <w:rsid w:val="00424EE9"/>
    <w:rsid w:val="00424F83"/>
    <w:rsid w:val="004262B0"/>
    <w:rsid w:val="0042783E"/>
    <w:rsid w:val="00430FF8"/>
    <w:rsid w:val="0043713A"/>
    <w:rsid w:val="00442E77"/>
    <w:rsid w:val="00444670"/>
    <w:rsid w:val="004660A5"/>
    <w:rsid w:val="00466574"/>
    <w:rsid w:val="00481574"/>
    <w:rsid w:val="004836DC"/>
    <w:rsid w:val="00483FE0"/>
    <w:rsid w:val="004A35F8"/>
    <w:rsid w:val="004B6945"/>
    <w:rsid w:val="004F14CA"/>
    <w:rsid w:val="004F6438"/>
    <w:rsid w:val="00517DC6"/>
    <w:rsid w:val="0052075D"/>
    <w:rsid w:val="0055183B"/>
    <w:rsid w:val="00557A61"/>
    <w:rsid w:val="00560D31"/>
    <w:rsid w:val="00565F64"/>
    <w:rsid w:val="00567104"/>
    <w:rsid w:val="0057006B"/>
    <w:rsid w:val="005727D0"/>
    <w:rsid w:val="005812E4"/>
    <w:rsid w:val="00595FDC"/>
    <w:rsid w:val="005A4215"/>
    <w:rsid w:val="005A452D"/>
    <w:rsid w:val="005D093C"/>
    <w:rsid w:val="005E35DD"/>
    <w:rsid w:val="005E6290"/>
    <w:rsid w:val="005F3198"/>
    <w:rsid w:val="005F4E04"/>
    <w:rsid w:val="005F760E"/>
    <w:rsid w:val="006008F3"/>
    <w:rsid w:val="006358C2"/>
    <w:rsid w:val="006422F2"/>
    <w:rsid w:val="00645357"/>
    <w:rsid w:val="00650D94"/>
    <w:rsid w:val="0068693F"/>
    <w:rsid w:val="006A1AC7"/>
    <w:rsid w:val="006A3F56"/>
    <w:rsid w:val="006A6620"/>
    <w:rsid w:val="006B7C60"/>
    <w:rsid w:val="006C054D"/>
    <w:rsid w:val="006D0A1A"/>
    <w:rsid w:val="006E006E"/>
    <w:rsid w:val="006F6C7F"/>
    <w:rsid w:val="007034C1"/>
    <w:rsid w:val="00706782"/>
    <w:rsid w:val="00727D7C"/>
    <w:rsid w:val="007604CD"/>
    <w:rsid w:val="00763D4A"/>
    <w:rsid w:val="00780705"/>
    <w:rsid w:val="0078136B"/>
    <w:rsid w:val="007972BF"/>
    <w:rsid w:val="007A0F67"/>
    <w:rsid w:val="007A3569"/>
    <w:rsid w:val="007C4D5A"/>
    <w:rsid w:val="007C7A3D"/>
    <w:rsid w:val="007D1113"/>
    <w:rsid w:val="007D296B"/>
    <w:rsid w:val="007D7671"/>
    <w:rsid w:val="007E4B0D"/>
    <w:rsid w:val="007F1FE7"/>
    <w:rsid w:val="007F2274"/>
    <w:rsid w:val="00804731"/>
    <w:rsid w:val="00814EB2"/>
    <w:rsid w:val="008229A0"/>
    <w:rsid w:val="008339F3"/>
    <w:rsid w:val="00873575"/>
    <w:rsid w:val="008A0E6B"/>
    <w:rsid w:val="008A3E86"/>
    <w:rsid w:val="008A555B"/>
    <w:rsid w:val="008B0F36"/>
    <w:rsid w:val="008B582A"/>
    <w:rsid w:val="008D5723"/>
    <w:rsid w:val="008E4558"/>
    <w:rsid w:val="008E5079"/>
    <w:rsid w:val="00902020"/>
    <w:rsid w:val="009068FC"/>
    <w:rsid w:val="00913AE7"/>
    <w:rsid w:val="00920A2C"/>
    <w:rsid w:val="009340C1"/>
    <w:rsid w:val="0099020C"/>
    <w:rsid w:val="009B79DE"/>
    <w:rsid w:val="009F6583"/>
    <w:rsid w:val="00A0208E"/>
    <w:rsid w:val="00A071A1"/>
    <w:rsid w:val="00A17145"/>
    <w:rsid w:val="00A44FF3"/>
    <w:rsid w:val="00A50EFF"/>
    <w:rsid w:val="00A63345"/>
    <w:rsid w:val="00A63656"/>
    <w:rsid w:val="00A63DEB"/>
    <w:rsid w:val="00A67238"/>
    <w:rsid w:val="00A801B1"/>
    <w:rsid w:val="00A82A97"/>
    <w:rsid w:val="00A82AA9"/>
    <w:rsid w:val="00AA100D"/>
    <w:rsid w:val="00AA2DA2"/>
    <w:rsid w:val="00AB10EB"/>
    <w:rsid w:val="00AB452C"/>
    <w:rsid w:val="00AC4146"/>
    <w:rsid w:val="00AE2859"/>
    <w:rsid w:val="00AE3A4E"/>
    <w:rsid w:val="00B04CBC"/>
    <w:rsid w:val="00B05F08"/>
    <w:rsid w:val="00B10DAE"/>
    <w:rsid w:val="00B15084"/>
    <w:rsid w:val="00B15849"/>
    <w:rsid w:val="00B242C7"/>
    <w:rsid w:val="00B359C2"/>
    <w:rsid w:val="00B35FC1"/>
    <w:rsid w:val="00B53ABA"/>
    <w:rsid w:val="00B547D0"/>
    <w:rsid w:val="00B85BBC"/>
    <w:rsid w:val="00B938B1"/>
    <w:rsid w:val="00BD2AFE"/>
    <w:rsid w:val="00BD4DF6"/>
    <w:rsid w:val="00BD75FF"/>
    <w:rsid w:val="00BE4D47"/>
    <w:rsid w:val="00BF62F8"/>
    <w:rsid w:val="00C01823"/>
    <w:rsid w:val="00C23EFB"/>
    <w:rsid w:val="00C3116A"/>
    <w:rsid w:val="00C34D94"/>
    <w:rsid w:val="00C514A3"/>
    <w:rsid w:val="00C51925"/>
    <w:rsid w:val="00C66517"/>
    <w:rsid w:val="00C816A5"/>
    <w:rsid w:val="00C848F0"/>
    <w:rsid w:val="00C86616"/>
    <w:rsid w:val="00C94DF2"/>
    <w:rsid w:val="00CE31D2"/>
    <w:rsid w:val="00CF1404"/>
    <w:rsid w:val="00D0256F"/>
    <w:rsid w:val="00D3395E"/>
    <w:rsid w:val="00D40468"/>
    <w:rsid w:val="00D4207B"/>
    <w:rsid w:val="00D44A50"/>
    <w:rsid w:val="00D51B3A"/>
    <w:rsid w:val="00D54E34"/>
    <w:rsid w:val="00D74103"/>
    <w:rsid w:val="00D7459F"/>
    <w:rsid w:val="00D76B11"/>
    <w:rsid w:val="00D8326C"/>
    <w:rsid w:val="00D922A4"/>
    <w:rsid w:val="00D92A7A"/>
    <w:rsid w:val="00DB13DF"/>
    <w:rsid w:val="00DB6A26"/>
    <w:rsid w:val="00DC0D6B"/>
    <w:rsid w:val="00DD00E5"/>
    <w:rsid w:val="00DD6BC9"/>
    <w:rsid w:val="00DF18F7"/>
    <w:rsid w:val="00E03FB6"/>
    <w:rsid w:val="00E0491A"/>
    <w:rsid w:val="00E1225F"/>
    <w:rsid w:val="00E3601D"/>
    <w:rsid w:val="00E42BDE"/>
    <w:rsid w:val="00E51F3C"/>
    <w:rsid w:val="00E54198"/>
    <w:rsid w:val="00E76B0C"/>
    <w:rsid w:val="00E77F7D"/>
    <w:rsid w:val="00E854D4"/>
    <w:rsid w:val="00E90ABB"/>
    <w:rsid w:val="00E96E27"/>
    <w:rsid w:val="00EB2126"/>
    <w:rsid w:val="00EB2ECF"/>
    <w:rsid w:val="00ED448E"/>
    <w:rsid w:val="00EE1075"/>
    <w:rsid w:val="00F26505"/>
    <w:rsid w:val="00F27D2D"/>
    <w:rsid w:val="00F50EFA"/>
    <w:rsid w:val="00F52133"/>
    <w:rsid w:val="00F75469"/>
    <w:rsid w:val="00F803CC"/>
    <w:rsid w:val="00FA09C0"/>
    <w:rsid w:val="00FB288D"/>
    <w:rsid w:val="00FB5530"/>
    <w:rsid w:val="00FC0472"/>
    <w:rsid w:val="00FC72AE"/>
    <w:rsid w:val="00FD48B6"/>
    <w:rsid w:val="00FD7882"/>
    <w:rsid w:val="00FE4B68"/>
    <w:rsid w:val="00FE4F7A"/>
    <w:rsid w:val="00FE63F1"/>
    <w:rsid w:val="00FF3C47"/>
    <w:rsid w:val="28AC390E"/>
    <w:rsid w:val="32206F83"/>
    <w:rsid w:val="53EF0BF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4"/>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root>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5D63706-259A-479A-A057-5A3BC09C76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601255-2f5e-4aea-9e8c-5577be0cee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44</TotalTime>
  <Pages>21</Pages>
  <Words>7447</Words>
  <Characters>39475</Characters>
  <Application>Microsoft Office Word</Application>
  <DocSecurity>0</DocSecurity>
  <Lines>328</Lines>
  <Paragraphs>93</Paragraphs>
  <ScaleCrop>false</ScaleCrop>
  <Company>Oslo kommune</Company>
  <LinksUpToDate>false</LinksUpToDate>
  <CharactersWithSpaces>46829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Per Valla</cp:lastModifiedBy>
  <cp:revision>54</cp:revision>
  <dcterms:created xsi:type="dcterms:W3CDTF">2024-01-15T14:05:00Z</dcterms:created>
  <dcterms:modified xsi:type="dcterms:W3CDTF">2026-08-13T13:00:00Z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0x0101000D01380BBD606248930C8C4C959062BC</vt:lpwstr>
  </property>
  <property fmtid="{D5CDD505-2E9C-101B-9397-08002B2CF9AE}" pid="11" name="MediaServiceImageTags">
    <vt:lpwstr/>
  </property>
</Properties>
</file>